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42" w:rsidRPr="00FF162B" w:rsidRDefault="000B3842" w:rsidP="006C124A">
      <w:pPr>
        <w:tabs>
          <w:tab w:val="left" w:pos="1134"/>
        </w:tabs>
        <w:rPr>
          <w:rFonts w:ascii="Calibri" w:hAnsi="Calibri"/>
          <w:b/>
          <w:i/>
          <w:color w:val="FF0000"/>
          <w:sz w:val="28"/>
          <w:szCs w:val="28"/>
        </w:rPr>
      </w:pPr>
    </w:p>
    <w:p w:rsidR="006C124A" w:rsidRPr="006C124A" w:rsidRDefault="006C124A" w:rsidP="006C124A">
      <w:pPr>
        <w:tabs>
          <w:tab w:val="left" w:pos="1134"/>
        </w:tabs>
        <w:rPr>
          <w:rFonts w:ascii="Calibri" w:hAnsi="Calibri"/>
          <w:b/>
          <w:bCs/>
          <w:i/>
          <w:sz w:val="22"/>
          <w:szCs w:val="22"/>
        </w:rPr>
      </w:pPr>
      <w:r w:rsidRPr="006C124A">
        <w:rPr>
          <w:rFonts w:ascii="Calibri" w:hAnsi="Calibri"/>
          <w:b/>
          <w:i/>
          <w:sz w:val="22"/>
          <w:szCs w:val="22"/>
        </w:rPr>
        <w:t xml:space="preserve">Note de cadrage thématique Santé </w:t>
      </w:r>
      <w:r w:rsidRPr="006C124A">
        <w:rPr>
          <w:rFonts w:ascii="Calibri" w:hAnsi="Calibri"/>
          <w:b/>
          <w:bCs/>
          <w:i/>
          <w:sz w:val="22"/>
          <w:szCs w:val="22"/>
        </w:rPr>
        <w:t>201</w:t>
      </w:r>
      <w:r w:rsidR="00FF162B">
        <w:rPr>
          <w:rFonts w:ascii="Calibri" w:hAnsi="Calibri"/>
          <w:b/>
          <w:bCs/>
          <w:i/>
          <w:sz w:val="22"/>
          <w:szCs w:val="22"/>
        </w:rPr>
        <w:t xml:space="preserve">7 </w:t>
      </w:r>
      <w:r w:rsidR="00DE23D2">
        <w:rPr>
          <w:rFonts w:ascii="Calibri" w:hAnsi="Calibri"/>
          <w:b/>
          <w:sz w:val="22"/>
          <w:szCs w:val="22"/>
        </w:rPr>
        <w:t xml:space="preserve">de la </w:t>
      </w:r>
      <w:r w:rsidR="00DE23D2" w:rsidRPr="00FC2F0C">
        <w:rPr>
          <w:rFonts w:ascii="Calibri" w:hAnsi="Calibri"/>
          <w:b/>
          <w:sz w:val="22"/>
          <w:szCs w:val="22"/>
        </w:rPr>
        <w:t>Convention Territoriale de Lyon</w:t>
      </w:r>
      <w:r w:rsidR="004629A9">
        <w:rPr>
          <w:rFonts w:ascii="Calibri" w:hAnsi="Calibri"/>
          <w:b/>
          <w:sz w:val="22"/>
          <w:szCs w:val="22"/>
        </w:rPr>
        <w:t xml:space="preserve"> 2015-2020</w:t>
      </w:r>
    </w:p>
    <w:p w:rsidR="006C124A" w:rsidRPr="006C124A" w:rsidRDefault="006C124A" w:rsidP="006C124A">
      <w:pPr>
        <w:tabs>
          <w:tab w:val="left" w:pos="1134"/>
        </w:tabs>
        <w:rPr>
          <w:rFonts w:ascii="Calibri" w:hAnsi="Calibri"/>
          <w:b/>
          <w:i/>
          <w:sz w:val="22"/>
          <w:szCs w:val="22"/>
        </w:rPr>
      </w:pPr>
      <w:r>
        <w:rPr>
          <w:rFonts w:ascii="Calibri" w:hAnsi="Calibri"/>
          <w:b/>
          <w:i/>
          <w:sz w:val="22"/>
          <w:szCs w:val="22"/>
        </w:rPr>
        <w:tab/>
      </w:r>
    </w:p>
    <w:p w:rsidR="006C124A" w:rsidRDefault="006C124A" w:rsidP="006C124A">
      <w:pPr>
        <w:jc w:val="both"/>
        <w:rPr>
          <w:rFonts w:ascii="Calibri" w:hAnsi="Calibri"/>
          <w:sz w:val="22"/>
          <w:szCs w:val="22"/>
        </w:rPr>
      </w:pPr>
      <w:r>
        <w:rPr>
          <w:rFonts w:ascii="Calibri" w:hAnsi="Calibri"/>
          <w:sz w:val="22"/>
          <w:szCs w:val="22"/>
        </w:rPr>
        <w:t>La Ville de Lyon s’engage pour l’année à venir à poursuivre sa politique santé, au regard des besoins identifiés sur les territoires et au plus près des habitants, en lien avec les orientations définies par l’Agence Régionale de Santé et en maintenant une attention particulière aux personnes les plus vulnérables, dans une démarche de réduction des inégalités sociales et territoriales de santé.</w:t>
      </w:r>
    </w:p>
    <w:p w:rsidR="006C124A" w:rsidRDefault="006C124A" w:rsidP="006C124A">
      <w:pPr>
        <w:jc w:val="both"/>
        <w:rPr>
          <w:rFonts w:ascii="Calibri" w:hAnsi="Calibri"/>
          <w:sz w:val="22"/>
          <w:szCs w:val="22"/>
        </w:rPr>
      </w:pPr>
      <w:r>
        <w:rPr>
          <w:rFonts w:ascii="Calibri" w:hAnsi="Calibri"/>
          <w:sz w:val="22"/>
          <w:szCs w:val="22"/>
        </w:rPr>
        <w:t xml:space="preserve"> </w:t>
      </w:r>
    </w:p>
    <w:p w:rsidR="006C124A" w:rsidRDefault="006C124A" w:rsidP="006C124A">
      <w:pPr>
        <w:jc w:val="both"/>
        <w:rPr>
          <w:rFonts w:ascii="Calibri" w:hAnsi="Calibri"/>
          <w:sz w:val="22"/>
          <w:szCs w:val="22"/>
        </w:rPr>
      </w:pPr>
      <w:r>
        <w:rPr>
          <w:rFonts w:ascii="Calibri" w:hAnsi="Calibri"/>
          <w:sz w:val="22"/>
          <w:szCs w:val="22"/>
        </w:rPr>
        <w:t xml:space="preserve">A ce titre, elle a </w:t>
      </w:r>
      <w:r w:rsidR="00FF162B">
        <w:rPr>
          <w:rFonts w:ascii="Calibri" w:hAnsi="Calibri"/>
          <w:sz w:val="22"/>
          <w:szCs w:val="22"/>
        </w:rPr>
        <w:t xml:space="preserve">signé </w:t>
      </w:r>
      <w:r>
        <w:rPr>
          <w:rFonts w:ascii="Calibri" w:hAnsi="Calibri"/>
          <w:sz w:val="22"/>
          <w:szCs w:val="22"/>
        </w:rPr>
        <w:t xml:space="preserve">en 2015 un </w:t>
      </w:r>
      <w:r w:rsidRPr="00C4197D">
        <w:rPr>
          <w:rFonts w:ascii="Calibri" w:hAnsi="Calibri"/>
          <w:b/>
          <w:sz w:val="22"/>
          <w:szCs w:val="22"/>
        </w:rPr>
        <w:t>Contrat Local de Santé</w:t>
      </w:r>
      <w:r>
        <w:rPr>
          <w:rFonts w:ascii="Calibri" w:hAnsi="Calibri"/>
          <w:sz w:val="22"/>
          <w:szCs w:val="22"/>
        </w:rPr>
        <w:t xml:space="preserve"> (CLS) pour la période 2015/2019 </w:t>
      </w:r>
      <w:r w:rsidR="00FF162B">
        <w:rPr>
          <w:rFonts w:ascii="Calibri" w:hAnsi="Calibri"/>
          <w:sz w:val="22"/>
          <w:szCs w:val="22"/>
        </w:rPr>
        <w:t xml:space="preserve">au même titre que </w:t>
      </w:r>
      <w:r w:rsidR="00FC2F0C">
        <w:rPr>
          <w:rFonts w:ascii="Calibri" w:hAnsi="Calibri"/>
          <w:sz w:val="22"/>
          <w:szCs w:val="22"/>
        </w:rPr>
        <w:t xml:space="preserve">l’Etat, l’Agence Régionale de Santé, la CPAM, les HCL et les 3 Centres Hospitaliers psychiatriques ; celui-ci </w:t>
      </w:r>
      <w:r>
        <w:rPr>
          <w:rFonts w:ascii="Calibri" w:hAnsi="Calibri"/>
          <w:sz w:val="22"/>
          <w:szCs w:val="22"/>
        </w:rPr>
        <w:t xml:space="preserve">constitue le volet </w:t>
      </w:r>
      <w:r w:rsidRPr="006C124A">
        <w:rPr>
          <w:rFonts w:ascii="Calibri" w:hAnsi="Calibri"/>
          <w:i/>
          <w:sz w:val="22"/>
          <w:szCs w:val="22"/>
        </w:rPr>
        <w:t xml:space="preserve">santé </w:t>
      </w:r>
      <w:r>
        <w:rPr>
          <w:rFonts w:ascii="Calibri" w:hAnsi="Calibri"/>
          <w:sz w:val="22"/>
          <w:szCs w:val="22"/>
        </w:rPr>
        <w:t xml:space="preserve">de la </w:t>
      </w:r>
      <w:r w:rsidR="00FC2F0C" w:rsidRPr="00FC2F0C">
        <w:rPr>
          <w:rFonts w:ascii="Calibri" w:hAnsi="Calibri"/>
          <w:b/>
          <w:sz w:val="22"/>
          <w:szCs w:val="22"/>
        </w:rPr>
        <w:t>C</w:t>
      </w:r>
      <w:r w:rsidRPr="00FC2F0C">
        <w:rPr>
          <w:rFonts w:ascii="Calibri" w:hAnsi="Calibri"/>
          <w:b/>
          <w:sz w:val="22"/>
          <w:szCs w:val="22"/>
        </w:rPr>
        <w:t>onv</w:t>
      </w:r>
      <w:r w:rsidR="00FC2F0C" w:rsidRPr="00FC2F0C">
        <w:rPr>
          <w:rFonts w:ascii="Calibri" w:hAnsi="Calibri"/>
          <w:b/>
          <w:sz w:val="22"/>
          <w:szCs w:val="22"/>
        </w:rPr>
        <w:t>ention T</w:t>
      </w:r>
      <w:r w:rsidRPr="00FC2F0C">
        <w:rPr>
          <w:rFonts w:ascii="Calibri" w:hAnsi="Calibri"/>
          <w:b/>
          <w:sz w:val="22"/>
          <w:szCs w:val="22"/>
        </w:rPr>
        <w:t>erritoriale de Lyon</w:t>
      </w:r>
      <w:r>
        <w:rPr>
          <w:rFonts w:ascii="Calibri" w:hAnsi="Calibri"/>
          <w:sz w:val="22"/>
          <w:szCs w:val="22"/>
        </w:rPr>
        <w:t xml:space="preserve">. </w:t>
      </w:r>
    </w:p>
    <w:p w:rsidR="006C124A" w:rsidRDefault="006C124A" w:rsidP="006C124A">
      <w:pPr>
        <w:jc w:val="both"/>
        <w:rPr>
          <w:rFonts w:ascii="Calibri" w:hAnsi="Calibri"/>
          <w:strike/>
          <w:sz w:val="22"/>
          <w:szCs w:val="22"/>
        </w:rPr>
      </w:pPr>
    </w:p>
    <w:p w:rsidR="00651269" w:rsidRPr="00651269" w:rsidRDefault="006C124A" w:rsidP="006C124A">
      <w:pPr>
        <w:jc w:val="both"/>
        <w:rPr>
          <w:rFonts w:ascii="Calibri" w:hAnsi="Calibri"/>
          <w:color w:val="000000" w:themeColor="text1"/>
          <w:sz w:val="22"/>
          <w:szCs w:val="22"/>
        </w:rPr>
      </w:pPr>
      <w:r>
        <w:rPr>
          <w:rFonts w:ascii="Calibri" w:hAnsi="Calibri"/>
          <w:sz w:val="22"/>
          <w:szCs w:val="22"/>
        </w:rPr>
        <w:t xml:space="preserve">La démarche des Ateliers Santé Ville instaurée par la Ville est donc </w:t>
      </w:r>
      <w:r w:rsidRPr="00651269">
        <w:rPr>
          <w:rFonts w:ascii="Calibri" w:hAnsi="Calibri"/>
          <w:color w:val="000000" w:themeColor="text1"/>
          <w:sz w:val="22"/>
          <w:szCs w:val="22"/>
        </w:rPr>
        <w:t>réaffirmée dans</w:t>
      </w:r>
      <w:r w:rsidR="00651269">
        <w:rPr>
          <w:rFonts w:ascii="Calibri" w:hAnsi="Calibri"/>
          <w:color w:val="000000" w:themeColor="text1"/>
          <w:sz w:val="22"/>
          <w:szCs w:val="22"/>
        </w:rPr>
        <w:t xml:space="preserve"> les quartiers </w:t>
      </w:r>
      <w:r w:rsidR="00793C57">
        <w:rPr>
          <w:rFonts w:ascii="Calibri" w:hAnsi="Calibri"/>
          <w:i/>
          <w:color w:val="000000" w:themeColor="text1"/>
          <w:sz w:val="22"/>
          <w:szCs w:val="22"/>
        </w:rPr>
        <w:t>P</w:t>
      </w:r>
      <w:r w:rsidR="00651269" w:rsidRPr="00793C57">
        <w:rPr>
          <w:rFonts w:ascii="Calibri" w:hAnsi="Calibri"/>
          <w:i/>
          <w:color w:val="000000" w:themeColor="text1"/>
          <w:sz w:val="22"/>
          <w:szCs w:val="22"/>
        </w:rPr>
        <w:t>olitique de la ville</w:t>
      </w:r>
      <w:r w:rsidR="00651269">
        <w:rPr>
          <w:rFonts w:ascii="Calibri" w:hAnsi="Calibri"/>
          <w:color w:val="000000" w:themeColor="text1"/>
          <w:sz w:val="22"/>
          <w:szCs w:val="22"/>
        </w:rPr>
        <w:t xml:space="preserve"> définis par l’Etat.</w:t>
      </w:r>
    </w:p>
    <w:p w:rsidR="006C124A" w:rsidRDefault="00377C37" w:rsidP="006C124A">
      <w:pPr>
        <w:jc w:val="both"/>
        <w:rPr>
          <w:rFonts w:ascii="Calibri" w:hAnsi="Calibri"/>
          <w:i/>
          <w:sz w:val="22"/>
          <w:szCs w:val="22"/>
        </w:rPr>
      </w:pPr>
      <w:r>
        <w:rPr>
          <w:rFonts w:ascii="Calibri" w:hAnsi="Calibri"/>
          <w:sz w:val="22"/>
          <w:szCs w:val="22"/>
        </w:rPr>
        <w:t>Elle s’appuie sur son</w:t>
      </w:r>
      <w:r w:rsidR="006C124A">
        <w:rPr>
          <w:rFonts w:ascii="Calibri" w:hAnsi="Calibri"/>
          <w:sz w:val="22"/>
          <w:szCs w:val="22"/>
        </w:rPr>
        <w:t xml:space="preserve"> Observatoire de </w:t>
      </w:r>
      <w:r>
        <w:rPr>
          <w:rFonts w:ascii="Calibri" w:hAnsi="Calibri"/>
          <w:sz w:val="22"/>
          <w:szCs w:val="22"/>
        </w:rPr>
        <w:t xml:space="preserve">la </w:t>
      </w:r>
      <w:r w:rsidR="006C124A">
        <w:rPr>
          <w:rFonts w:ascii="Calibri" w:hAnsi="Calibri"/>
          <w:sz w:val="22"/>
          <w:szCs w:val="22"/>
        </w:rPr>
        <w:t>Santé</w:t>
      </w:r>
      <w:r>
        <w:rPr>
          <w:rFonts w:ascii="Calibri" w:hAnsi="Calibri"/>
          <w:sz w:val="22"/>
          <w:szCs w:val="22"/>
        </w:rPr>
        <w:t xml:space="preserve"> des lyonnais</w:t>
      </w:r>
      <w:r w:rsidR="006C124A">
        <w:rPr>
          <w:rFonts w:ascii="Calibri" w:hAnsi="Calibri"/>
          <w:sz w:val="22"/>
          <w:szCs w:val="22"/>
        </w:rPr>
        <w:t xml:space="preserve"> permettant </w:t>
      </w:r>
      <w:r>
        <w:rPr>
          <w:rFonts w:ascii="Calibri" w:hAnsi="Calibri"/>
          <w:sz w:val="22"/>
          <w:szCs w:val="22"/>
        </w:rPr>
        <w:t>d’</w:t>
      </w:r>
      <w:r w:rsidR="006C124A">
        <w:rPr>
          <w:rFonts w:ascii="Calibri" w:hAnsi="Calibri"/>
          <w:sz w:val="22"/>
          <w:szCs w:val="22"/>
        </w:rPr>
        <w:t>identifi</w:t>
      </w:r>
      <w:r>
        <w:rPr>
          <w:rFonts w:ascii="Calibri" w:hAnsi="Calibri"/>
          <w:sz w:val="22"/>
          <w:szCs w:val="22"/>
        </w:rPr>
        <w:t>er</w:t>
      </w:r>
      <w:r w:rsidR="006C124A">
        <w:rPr>
          <w:rFonts w:ascii="Calibri" w:hAnsi="Calibri"/>
          <w:sz w:val="22"/>
          <w:szCs w:val="22"/>
        </w:rPr>
        <w:t xml:space="preserve"> les particularités de chaque territoire concerné afin de faire émerger les disparités et les besoins spécifiques qui en découlent.</w:t>
      </w:r>
    </w:p>
    <w:p w:rsidR="006C124A" w:rsidRDefault="0067408D" w:rsidP="006C124A">
      <w:pPr>
        <w:jc w:val="both"/>
        <w:rPr>
          <w:rFonts w:ascii="Calibri" w:hAnsi="Calibri"/>
          <w:sz w:val="22"/>
          <w:szCs w:val="22"/>
        </w:rPr>
      </w:pPr>
      <w:r>
        <w:rPr>
          <w:rFonts w:ascii="Calibri" w:hAnsi="Calibri"/>
          <w:sz w:val="22"/>
          <w:szCs w:val="22"/>
        </w:rPr>
        <w:t>Pour c</w:t>
      </w:r>
      <w:r w:rsidR="006C124A">
        <w:rPr>
          <w:rFonts w:ascii="Calibri" w:hAnsi="Calibri"/>
          <w:sz w:val="22"/>
          <w:szCs w:val="22"/>
        </w:rPr>
        <w:t>e volet santé, les objectifs des demandes de subvention 201</w:t>
      </w:r>
      <w:r w:rsidR="000B3842">
        <w:rPr>
          <w:rFonts w:ascii="Calibri" w:hAnsi="Calibri"/>
          <w:sz w:val="22"/>
          <w:szCs w:val="22"/>
        </w:rPr>
        <w:t>7</w:t>
      </w:r>
      <w:r w:rsidR="006C124A">
        <w:rPr>
          <w:rFonts w:ascii="Calibri" w:hAnsi="Calibri"/>
          <w:sz w:val="22"/>
          <w:szCs w:val="22"/>
        </w:rPr>
        <w:t xml:space="preserve"> se déclinent de la façon suivante :</w:t>
      </w:r>
    </w:p>
    <w:p w:rsidR="006C124A" w:rsidRDefault="006C124A" w:rsidP="006C124A">
      <w:pPr>
        <w:jc w:val="both"/>
        <w:rPr>
          <w:rFonts w:ascii="Calibri" w:hAnsi="Calibri"/>
          <w:sz w:val="22"/>
          <w:szCs w:val="22"/>
        </w:rPr>
      </w:pPr>
    </w:p>
    <w:p w:rsidR="006C124A" w:rsidRDefault="006C124A" w:rsidP="006C124A">
      <w:pPr>
        <w:numPr>
          <w:ilvl w:val="0"/>
          <w:numId w:val="1"/>
        </w:numPr>
        <w:jc w:val="both"/>
        <w:rPr>
          <w:rFonts w:ascii="Calibri" w:hAnsi="Calibri"/>
          <w:b/>
          <w:sz w:val="22"/>
          <w:szCs w:val="22"/>
        </w:rPr>
      </w:pPr>
      <w:r>
        <w:rPr>
          <w:rFonts w:ascii="Calibri" w:hAnsi="Calibri"/>
          <w:b/>
          <w:sz w:val="22"/>
          <w:szCs w:val="22"/>
        </w:rPr>
        <w:t>RENFORCE</w:t>
      </w:r>
      <w:r w:rsidR="0067408D">
        <w:rPr>
          <w:rFonts w:ascii="Calibri" w:hAnsi="Calibri"/>
          <w:b/>
          <w:sz w:val="22"/>
          <w:szCs w:val="22"/>
        </w:rPr>
        <w:t>R L</w:t>
      </w:r>
      <w:r>
        <w:rPr>
          <w:rFonts w:ascii="Calibri" w:hAnsi="Calibri"/>
          <w:b/>
          <w:sz w:val="22"/>
          <w:szCs w:val="22"/>
        </w:rPr>
        <w:t>ES ACTIONS DE PROMOTION DE LA SANTE, en priorité sur :</w:t>
      </w:r>
    </w:p>
    <w:p w:rsidR="006C124A" w:rsidRDefault="006C124A" w:rsidP="006C124A">
      <w:pPr>
        <w:ind w:left="720"/>
        <w:jc w:val="both"/>
        <w:rPr>
          <w:rFonts w:ascii="Calibri" w:hAnsi="Calibri"/>
          <w:b/>
          <w:sz w:val="22"/>
          <w:szCs w:val="22"/>
        </w:rPr>
      </w:pPr>
    </w:p>
    <w:p w:rsidR="006C124A" w:rsidRDefault="006C124A" w:rsidP="006C124A">
      <w:pPr>
        <w:numPr>
          <w:ilvl w:val="0"/>
          <w:numId w:val="2"/>
        </w:numPr>
        <w:jc w:val="both"/>
        <w:rPr>
          <w:rFonts w:ascii="Calibri" w:hAnsi="Calibri"/>
          <w:sz w:val="22"/>
          <w:szCs w:val="22"/>
        </w:rPr>
      </w:pPr>
      <w:r>
        <w:rPr>
          <w:rFonts w:ascii="Calibri" w:hAnsi="Calibri"/>
          <w:sz w:val="22"/>
          <w:szCs w:val="22"/>
        </w:rPr>
        <w:t>La prévention de l’obésité et la promotion de l’activité physique</w:t>
      </w:r>
    </w:p>
    <w:p w:rsidR="0067408D" w:rsidRDefault="0067408D" w:rsidP="006C124A">
      <w:pPr>
        <w:numPr>
          <w:ilvl w:val="0"/>
          <w:numId w:val="2"/>
        </w:numPr>
        <w:jc w:val="both"/>
        <w:rPr>
          <w:rFonts w:ascii="Calibri" w:hAnsi="Calibri"/>
          <w:sz w:val="22"/>
          <w:szCs w:val="22"/>
        </w:rPr>
      </w:pPr>
      <w:r>
        <w:rPr>
          <w:rFonts w:ascii="Calibri" w:hAnsi="Calibri"/>
          <w:sz w:val="22"/>
          <w:szCs w:val="22"/>
        </w:rPr>
        <w:t>Les rythmes de vie</w:t>
      </w:r>
    </w:p>
    <w:p w:rsidR="006C124A" w:rsidRDefault="006C124A" w:rsidP="006C124A">
      <w:pPr>
        <w:numPr>
          <w:ilvl w:val="0"/>
          <w:numId w:val="2"/>
        </w:numPr>
        <w:jc w:val="both"/>
        <w:rPr>
          <w:rFonts w:ascii="Calibri" w:hAnsi="Calibri"/>
          <w:sz w:val="22"/>
          <w:szCs w:val="22"/>
        </w:rPr>
      </w:pPr>
      <w:r>
        <w:rPr>
          <w:rFonts w:ascii="Calibri" w:hAnsi="Calibri"/>
          <w:sz w:val="22"/>
          <w:szCs w:val="22"/>
        </w:rPr>
        <w:t>La lutte contre l’isolement</w:t>
      </w:r>
    </w:p>
    <w:p w:rsidR="006C124A" w:rsidRDefault="006C124A" w:rsidP="006C124A">
      <w:pPr>
        <w:numPr>
          <w:ilvl w:val="0"/>
          <w:numId w:val="2"/>
        </w:numPr>
        <w:jc w:val="both"/>
        <w:rPr>
          <w:rFonts w:ascii="Calibri" w:hAnsi="Calibri"/>
          <w:sz w:val="22"/>
          <w:szCs w:val="22"/>
        </w:rPr>
      </w:pPr>
      <w:r>
        <w:rPr>
          <w:rFonts w:ascii="Calibri" w:hAnsi="Calibri"/>
          <w:sz w:val="22"/>
          <w:szCs w:val="22"/>
        </w:rPr>
        <w:t xml:space="preserve">La santé mentale </w:t>
      </w:r>
    </w:p>
    <w:p w:rsidR="006C124A" w:rsidRDefault="006C124A" w:rsidP="006C124A">
      <w:pPr>
        <w:ind w:left="1080"/>
        <w:jc w:val="both"/>
        <w:rPr>
          <w:rFonts w:ascii="Calibri" w:hAnsi="Calibri"/>
          <w:sz w:val="22"/>
          <w:szCs w:val="22"/>
        </w:rPr>
      </w:pPr>
    </w:p>
    <w:p w:rsidR="0067408D" w:rsidRDefault="0067408D" w:rsidP="006C124A">
      <w:pPr>
        <w:numPr>
          <w:ilvl w:val="0"/>
          <w:numId w:val="1"/>
        </w:numPr>
        <w:jc w:val="both"/>
        <w:rPr>
          <w:rFonts w:ascii="Calibri" w:hAnsi="Calibri"/>
          <w:b/>
          <w:sz w:val="22"/>
          <w:szCs w:val="22"/>
        </w:rPr>
      </w:pPr>
      <w:r>
        <w:rPr>
          <w:rFonts w:ascii="Calibri" w:hAnsi="Calibri"/>
          <w:b/>
          <w:sz w:val="22"/>
          <w:szCs w:val="22"/>
        </w:rPr>
        <w:t>FAVORISER L’ACCES ET LA CONTINUITE DES SOINS</w:t>
      </w:r>
    </w:p>
    <w:p w:rsidR="0067408D" w:rsidRDefault="0067408D" w:rsidP="0067408D">
      <w:pPr>
        <w:ind w:left="644"/>
        <w:jc w:val="both"/>
        <w:rPr>
          <w:rFonts w:ascii="Calibri" w:hAnsi="Calibri"/>
          <w:b/>
          <w:sz w:val="22"/>
          <w:szCs w:val="22"/>
        </w:rPr>
      </w:pPr>
    </w:p>
    <w:p w:rsidR="006C124A" w:rsidRDefault="006C124A" w:rsidP="006C124A">
      <w:pPr>
        <w:numPr>
          <w:ilvl w:val="0"/>
          <w:numId w:val="1"/>
        </w:numPr>
        <w:jc w:val="both"/>
        <w:rPr>
          <w:rFonts w:ascii="Calibri" w:hAnsi="Calibri"/>
          <w:b/>
          <w:sz w:val="22"/>
          <w:szCs w:val="22"/>
        </w:rPr>
      </w:pPr>
      <w:r>
        <w:rPr>
          <w:rFonts w:ascii="Calibri" w:hAnsi="Calibri"/>
          <w:b/>
          <w:sz w:val="22"/>
          <w:szCs w:val="22"/>
        </w:rPr>
        <w:t xml:space="preserve">MAINTENIR L’OFFRE DE SOINS DE PROXIMITE </w:t>
      </w:r>
    </w:p>
    <w:p w:rsidR="006C124A" w:rsidRDefault="006C124A" w:rsidP="006C124A">
      <w:pPr>
        <w:pStyle w:val="Paragraphedeliste"/>
        <w:ind w:left="0"/>
        <w:textAlignment w:val="baseline"/>
        <w:rPr>
          <w:rFonts w:cs="Arial"/>
          <w:sz w:val="22"/>
          <w:szCs w:val="22"/>
        </w:rPr>
      </w:pPr>
    </w:p>
    <w:p w:rsidR="006C124A" w:rsidRDefault="006C124A" w:rsidP="006C124A">
      <w:pPr>
        <w:jc w:val="both"/>
        <w:rPr>
          <w:rFonts w:ascii="Calibri" w:hAnsi="Calibri"/>
          <w:sz w:val="22"/>
          <w:szCs w:val="22"/>
        </w:rPr>
      </w:pPr>
      <w:r>
        <w:rPr>
          <w:rFonts w:ascii="Calibri" w:hAnsi="Calibri"/>
          <w:sz w:val="22"/>
          <w:szCs w:val="22"/>
        </w:rPr>
        <w:t>Il est attendu des porteurs de projet que les actions proposées en réponse au présent appel à projet se déploient dans un ou plusieurs de ces territoires.</w:t>
      </w:r>
    </w:p>
    <w:p w:rsidR="00B6016B" w:rsidRDefault="00B6016B" w:rsidP="006C124A">
      <w:pPr>
        <w:jc w:val="both"/>
        <w:rPr>
          <w:rFonts w:ascii="Calibri" w:hAnsi="Calibri"/>
          <w:b/>
          <w:sz w:val="22"/>
          <w:szCs w:val="22"/>
        </w:rPr>
      </w:pPr>
    </w:p>
    <w:p w:rsidR="00C4197D" w:rsidRDefault="00C4197D" w:rsidP="00C4197D">
      <w:pPr>
        <w:jc w:val="both"/>
        <w:rPr>
          <w:rFonts w:ascii="Calibri" w:hAnsi="Calibri"/>
          <w:sz w:val="22"/>
          <w:szCs w:val="22"/>
        </w:rPr>
      </w:pPr>
      <w:r w:rsidRPr="00C4197D">
        <w:rPr>
          <w:rFonts w:ascii="Calibri" w:hAnsi="Calibri"/>
          <w:sz w:val="22"/>
          <w:szCs w:val="22"/>
        </w:rPr>
        <w:t>Si vous souhaitez dans ce cadre</w:t>
      </w:r>
      <w:r w:rsidR="00B6016B">
        <w:rPr>
          <w:rFonts w:ascii="Calibri" w:hAnsi="Calibri"/>
          <w:sz w:val="22"/>
          <w:szCs w:val="22"/>
        </w:rPr>
        <w:t>,</w:t>
      </w:r>
      <w:r w:rsidRPr="00C4197D">
        <w:rPr>
          <w:rFonts w:ascii="Calibri" w:hAnsi="Calibri"/>
          <w:sz w:val="22"/>
          <w:szCs w:val="22"/>
        </w:rPr>
        <w:t xml:space="preserve"> solliciter des subventions auprès de la Ville, l’Etat, la Métropole ou la Région</w:t>
      </w:r>
      <w:r>
        <w:rPr>
          <w:rFonts w:ascii="Calibri" w:hAnsi="Calibri"/>
          <w:sz w:val="22"/>
          <w:szCs w:val="22"/>
        </w:rPr>
        <w:t xml:space="preserve">, je vous invite donc à télécharger le formulaire de demande de subvention </w:t>
      </w:r>
      <w:r w:rsidRPr="00C4197D">
        <w:rPr>
          <w:rFonts w:ascii="Calibri" w:hAnsi="Calibri"/>
          <w:sz w:val="22"/>
          <w:szCs w:val="22"/>
        </w:rPr>
        <w:t>ainsi que la fiche technique précisant les informations nécessaires à l</w:t>
      </w:r>
      <w:r w:rsidR="00FB1B4A">
        <w:rPr>
          <w:rFonts w:ascii="Calibri" w:hAnsi="Calibri"/>
          <w:sz w:val="22"/>
          <w:szCs w:val="22"/>
        </w:rPr>
        <w:t>a constitution de votre dossier </w:t>
      </w:r>
      <w:r w:rsidR="00917168">
        <w:rPr>
          <w:rFonts w:ascii="Calibri" w:hAnsi="Calibri"/>
          <w:sz w:val="22"/>
          <w:szCs w:val="22"/>
        </w:rPr>
        <w:t>sur le site politique de la Ville</w:t>
      </w:r>
    </w:p>
    <w:p w:rsidR="00B6016B" w:rsidRPr="00C4197D" w:rsidRDefault="00B6016B" w:rsidP="00C4197D">
      <w:pPr>
        <w:jc w:val="both"/>
        <w:rPr>
          <w:rFonts w:ascii="Calibri" w:hAnsi="Calibri"/>
          <w:sz w:val="22"/>
          <w:szCs w:val="22"/>
        </w:rPr>
      </w:pPr>
    </w:p>
    <w:p w:rsidR="00C4197D" w:rsidRDefault="00C4197D" w:rsidP="00C4197D">
      <w:pPr>
        <w:jc w:val="both"/>
        <w:rPr>
          <w:rFonts w:ascii="Calibri" w:hAnsi="Calibri"/>
          <w:sz w:val="22"/>
          <w:szCs w:val="22"/>
        </w:rPr>
      </w:pPr>
      <w:r>
        <w:rPr>
          <w:rFonts w:ascii="Calibri" w:hAnsi="Calibri"/>
          <w:sz w:val="22"/>
          <w:szCs w:val="22"/>
        </w:rPr>
        <w:t xml:space="preserve">Les </w:t>
      </w:r>
      <w:r w:rsidR="00FB1B4A">
        <w:rPr>
          <w:rFonts w:ascii="Calibri" w:hAnsi="Calibri"/>
          <w:sz w:val="22"/>
          <w:szCs w:val="22"/>
        </w:rPr>
        <w:t>projets de territoire</w:t>
      </w:r>
      <w:r>
        <w:rPr>
          <w:rFonts w:ascii="Calibri" w:hAnsi="Calibri"/>
          <w:sz w:val="22"/>
          <w:szCs w:val="22"/>
        </w:rPr>
        <w:t xml:space="preserve"> définissant les priorités </w:t>
      </w:r>
      <w:r w:rsidR="0069307E">
        <w:rPr>
          <w:rFonts w:ascii="Calibri" w:hAnsi="Calibri"/>
          <w:sz w:val="22"/>
          <w:szCs w:val="22"/>
        </w:rPr>
        <w:t xml:space="preserve">thématiques dont la santé pour </w:t>
      </w:r>
      <w:r w:rsidR="00FB1B4A">
        <w:rPr>
          <w:rFonts w:ascii="Calibri" w:hAnsi="Calibri"/>
          <w:sz w:val="22"/>
          <w:szCs w:val="22"/>
        </w:rPr>
        <w:t>chaque quartier</w:t>
      </w:r>
      <w:r>
        <w:rPr>
          <w:rFonts w:ascii="Calibri" w:hAnsi="Calibri"/>
          <w:sz w:val="22"/>
          <w:szCs w:val="22"/>
        </w:rPr>
        <w:t xml:space="preserve"> </w:t>
      </w:r>
      <w:r w:rsidR="00FB1B4A">
        <w:rPr>
          <w:rFonts w:ascii="Calibri" w:hAnsi="Calibri"/>
          <w:sz w:val="22"/>
          <w:szCs w:val="22"/>
        </w:rPr>
        <w:t>politique de la ville</w:t>
      </w:r>
      <w:r w:rsidR="0069307E">
        <w:rPr>
          <w:rFonts w:ascii="Calibri" w:hAnsi="Calibri"/>
          <w:sz w:val="22"/>
          <w:szCs w:val="22"/>
        </w:rPr>
        <w:t>,</w:t>
      </w:r>
      <w:r>
        <w:rPr>
          <w:rFonts w:ascii="Calibri" w:hAnsi="Calibri"/>
          <w:sz w:val="22"/>
          <w:szCs w:val="22"/>
        </w:rPr>
        <w:t xml:space="preserve"> sont également accessibles</w:t>
      </w:r>
      <w:r w:rsidR="00FB1B4A">
        <w:rPr>
          <w:rFonts w:ascii="Calibri" w:hAnsi="Calibri"/>
          <w:sz w:val="22"/>
          <w:szCs w:val="22"/>
        </w:rPr>
        <w:t> </w:t>
      </w:r>
      <w:r w:rsidR="00917168">
        <w:rPr>
          <w:rFonts w:ascii="Calibri" w:hAnsi="Calibri"/>
          <w:sz w:val="22"/>
          <w:szCs w:val="22"/>
        </w:rPr>
        <w:t>sur le site.</w:t>
      </w:r>
      <w:bookmarkStart w:id="0" w:name="_GoBack"/>
      <w:bookmarkEnd w:id="0"/>
    </w:p>
    <w:p w:rsidR="00E83B5E" w:rsidRDefault="00E83B5E" w:rsidP="00C4197D">
      <w:pPr>
        <w:jc w:val="both"/>
        <w:rPr>
          <w:rFonts w:ascii="Calibri" w:hAnsi="Calibri"/>
          <w:sz w:val="22"/>
          <w:szCs w:val="22"/>
        </w:rPr>
      </w:pPr>
    </w:p>
    <w:p w:rsidR="00E83B5E" w:rsidRDefault="00E83B5E" w:rsidP="00C4197D">
      <w:pPr>
        <w:jc w:val="both"/>
        <w:rPr>
          <w:rFonts w:ascii="Calibri" w:hAnsi="Calibri"/>
          <w:sz w:val="22"/>
          <w:szCs w:val="22"/>
        </w:rPr>
      </w:pPr>
    </w:p>
    <w:p w:rsidR="00793C57" w:rsidRDefault="00793C57" w:rsidP="00C4197D">
      <w:pPr>
        <w:jc w:val="both"/>
        <w:rPr>
          <w:rFonts w:ascii="Calibri" w:hAnsi="Calibri"/>
          <w:sz w:val="22"/>
          <w:szCs w:val="22"/>
        </w:rPr>
      </w:pPr>
    </w:p>
    <w:p w:rsidR="00C4197D" w:rsidRPr="00C4197D" w:rsidRDefault="00C4197D" w:rsidP="00C4197D">
      <w:pPr>
        <w:jc w:val="both"/>
        <w:rPr>
          <w:rFonts w:ascii="Calibri" w:hAnsi="Calibri"/>
          <w:sz w:val="22"/>
          <w:szCs w:val="22"/>
        </w:rPr>
      </w:pPr>
    </w:p>
    <w:p w:rsidR="00C4197D" w:rsidRPr="00C4197D" w:rsidRDefault="00C4197D" w:rsidP="00C4197D">
      <w:pPr>
        <w:shd w:val="clear" w:color="auto" w:fill="E3E3E3"/>
        <w:outlineLvl w:val="4"/>
        <w:rPr>
          <w:rFonts w:ascii="Calibri" w:hAnsi="Calibri"/>
          <w:sz w:val="22"/>
          <w:szCs w:val="22"/>
        </w:rPr>
      </w:pPr>
      <w:r w:rsidRPr="00C4197D">
        <w:rPr>
          <w:rFonts w:ascii="Calibri" w:hAnsi="Calibri"/>
          <w:sz w:val="22"/>
          <w:szCs w:val="22"/>
        </w:rPr>
        <w:t>TÉLÉCHARGER :</w:t>
      </w:r>
    </w:p>
    <w:tbl>
      <w:tblPr>
        <w:tblW w:w="5000" w:type="pct"/>
        <w:tblCellMar>
          <w:top w:w="15" w:type="dxa"/>
          <w:left w:w="15" w:type="dxa"/>
          <w:bottom w:w="15" w:type="dxa"/>
          <w:right w:w="15" w:type="dxa"/>
        </w:tblCellMar>
        <w:tblLook w:val="04A0" w:firstRow="1" w:lastRow="0" w:firstColumn="1" w:lastColumn="0" w:noHBand="0" w:noVBand="1"/>
      </w:tblPr>
      <w:tblGrid>
        <w:gridCol w:w="6679"/>
        <w:gridCol w:w="2393"/>
      </w:tblGrid>
      <w:tr w:rsidR="00C4197D" w:rsidRPr="00C4197D" w:rsidTr="00C4197D">
        <w:trPr>
          <w:tblHeader/>
        </w:trPr>
        <w:tc>
          <w:tcPr>
            <w:tcW w:w="0" w:type="auto"/>
            <w:tcMar>
              <w:top w:w="0" w:type="dxa"/>
              <w:left w:w="0" w:type="dxa"/>
              <w:bottom w:w="0" w:type="dxa"/>
              <w:right w:w="0" w:type="dxa"/>
            </w:tcMar>
            <w:vAlign w:val="center"/>
            <w:hideMark/>
          </w:tcPr>
          <w:p w:rsidR="00C4197D" w:rsidRPr="00C4197D" w:rsidRDefault="00C4197D" w:rsidP="00C4197D">
            <w:pPr>
              <w:jc w:val="center"/>
              <w:rPr>
                <w:rFonts w:ascii="Calibri" w:hAnsi="Calibri"/>
                <w:sz w:val="22"/>
                <w:szCs w:val="22"/>
              </w:rPr>
            </w:pPr>
            <w:r w:rsidRPr="00C4197D">
              <w:rPr>
                <w:rFonts w:ascii="Calibri" w:hAnsi="Calibri"/>
                <w:sz w:val="22"/>
                <w:szCs w:val="22"/>
              </w:rPr>
              <w:t>Fichier attaché</w:t>
            </w:r>
          </w:p>
        </w:tc>
        <w:tc>
          <w:tcPr>
            <w:tcW w:w="0" w:type="auto"/>
            <w:tcMar>
              <w:top w:w="0" w:type="dxa"/>
              <w:left w:w="0" w:type="dxa"/>
              <w:bottom w:w="0" w:type="dxa"/>
              <w:right w:w="0" w:type="dxa"/>
            </w:tcMar>
            <w:vAlign w:val="center"/>
            <w:hideMark/>
          </w:tcPr>
          <w:p w:rsidR="00C4197D" w:rsidRPr="00C4197D" w:rsidRDefault="00C4197D" w:rsidP="00C4197D">
            <w:pPr>
              <w:jc w:val="center"/>
              <w:rPr>
                <w:rFonts w:ascii="Calibri" w:hAnsi="Calibri"/>
                <w:sz w:val="22"/>
                <w:szCs w:val="22"/>
              </w:rPr>
            </w:pPr>
            <w:r w:rsidRPr="00C4197D">
              <w:rPr>
                <w:rFonts w:ascii="Calibri" w:hAnsi="Calibri"/>
                <w:sz w:val="22"/>
                <w:szCs w:val="22"/>
              </w:rPr>
              <w:t>Taille</w:t>
            </w:r>
          </w:p>
        </w:tc>
      </w:tr>
    </w:tbl>
    <w:p w:rsidR="00C4197D" w:rsidRPr="00C4197D" w:rsidRDefault="00C4197D" w:rsidP="00C4197D">
      <w:pPr>
        <w:shd w:val="clear" w:color="auto" w:fill="E3E3E3"/>
        <w:rPr>
          <w:rFonts w:ascii="Calibri" w:hAnsi="Calibri"/>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7690"/>
        <w:gridCol w:w="1382"/>
      </w:tblGrid>
      <w:tr w:rsidR="00C4197D" w:rsidRPr="00C4197D" w:rsidTr="00C4197D">
        <w:trPr>
          <w:tblHeader/>
        </w:trPr>
        <w:tc>
          <w:tcPr>
            <w:tcW w:w="0" w:type="auto"/>
            <w:tcMar>
              <w:top w:w="0" w:type="dxa"/>
              <w:left w:w="0" w:type="dxa"/>
              <w:bottom w:w="0" w:type="dxa"/>
              <w:right w:w="0" w:type="dxa"/>
            </w:tcMar>
            <w:vAlign w:val="center"/>
            <w:hideMark/>
          </w:tcPr>
          <w:p w:rsidR="00C4197D" w:rsidRPr="00C4197D" w:rsidRDefault="00C4197D" w:rsidP="00C4197D">
            <w:pPr>
              <w:jc w:val="center"/>
              <w:rPr>
                <w:rFonts w:ascii="Calibri" w:hAnsi="Calibri"/>
                <w:sz w:val="22"/>
                <w:szCs w:val="22"/>
              </w:rPr>
            </w:pPr>
            <w:r w:rsidRPr="00C4197D">
              <w:rPr>
                <w:rFonts w:ascii="Calibri" w:hAnsi="Calibri"/>
                <w:sz w:val="22"/>
                <w:szCs w:val="22"/>
              </w:rPr>
              <w:t>Fichier attaché</w:t>
            </w:r>
          </w:p>
        </w:tc>
        <w:tc>
          <w:tcPr>
            <w:tcW w:w="0" w:type="auto"/>
            <w:tcMar>
              <w:top w:w="0" w:type="dxa"/>
              <w:left w:w="0" w:type="dxa"/>
              <w:bottom w:w="0" w:type="dxa"/>
              <w:right w:w="0" w:type="dxa"/>
            </w:tcMar>
            <w:vAlign w:val="center"/>
            <w:hideMark/>
          </w:tcPr>
          <w:p w:rsidR="00C4197D" w:rsidRPr="00C4197D" w:rsidRDefault="00C4197D" w:rsidP="00C4197D">
            <w:pPr>
              <w:jc w:val="center"/>
              <w:rPr>
                <w:rFonts w:ascii="Calibri" w:hAnsi="Calibri"/>
                <w:sz w:val="22"/>
                <w:szCs w:val="22"/>
              </w:rPr>
            </w:pPr>
            <w:r w:rsidRPr="00C4197D">
              <w:rPr>
                <w:rFonts w:ascii="Calibri" w:hAnsi="Calibri"/>
                <w:sz w:val="22"/>
                <w:szCs w:val="22"/>
              </w:rPr>
              <w:t>Taille</w:t>
            </w:r>
          </w:p>
        </w:tc>
      </w:tr>
      <w:tr w:rsidR="00C4197D" w:rsidRPr="00C4197D" w:rsidTr="00C4197D">
        <w:tc>
          <w:tcPr>
            <w:tcW w:w="0" w:type="auto"/>
            <w:tcMar>
              <w:top w:w="0" w:type="dxa"/>
              <w:left w:w="0" w:type="dxa"/>
              <w:bottom w:w="0" w:type="dxa"/>
              <w:right w:w="150" w:type="dxa"/>
            </w:tcMar>
            <w:vAlign w:val="center"/>
            <w:hideMark/>
          </w:tcPr>
          <w:p w:rsidR="00C4197D" w:rsidRPr="00C4197D" w:rsidRDefault="00C4197D" w:rsidP="00651269">
            <w:pPr>
              <w:rPr>
                <w:rFonts w:ascii="Calibri" w:hAnsi="Calibri"/>
                <w:sz w:val="22"/>
                <w:szCs w:val="22"/>
              </w:rPr>
            </w:pPr>
            <w:r w:rsidRPr="00C4197D">
              <w:rPr>
                <w:rFonts w:ascii="Calibri" w:hAnsi="Calibri"/>
                <w:noProof/>
                <w:sz w:val="22"/>
                <w:szCs w:val="22"/>
              </w:rPr>
              <w:drawing>
                <wp:inline distT="0" distB="0" distL="0" distR="0" wp14:anchorId="0F2F08B5" wp14:editId="1A6DBB9B">
                  <wp:extent cx="152400" cy="152400"/>
                  <wp:effectExtent l="0" t="0" r="0" b="0"/>
                  <wp:docPr id="1" name="Image 1" descr="Microsoft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document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ooltip="dossier_subv_fonctionnement_2016_.doc" w:history="1">
              <w:r w:rsidRPr="00C4197D">
                <w:rPr>
                  <w:rFonts w:ascii="Calibri" w:hAnsi="Calibri"/>
                  <w:sz w:val="22"/>
                  <w:szCs w:val="22"/>
                </w:rPr>
                <w:t>Dossier 201</w:t>
              </w:r>
              <w:r w:rsidR="00651269">
                <w:rPr>
                  <w:rFonts w:ascii="Calibri" w:hAnsi="Calibri"/>
                  <w:sz w:val="22"/>
                  <w:szCs w:val="22"/>
                </w:rPr>
                <w:t xml:space="preserve">7 </w:t>
              </w:r>
              <w:r w:rsidRPr="00C4197D">
                <w:rPr>
                  <w:rFonts w:ascii="Calibri" w:hAnsi="Calibri"/>
                  <w:sz w:val="22"/>
                  <w:szCs w:val="22"/>
                </w:rPr>
                <w:t>de demande de subvention de fonctionnement</w:t>
              </w:r>
            </w:hyperlink>
            <w:r w:rsidR="00E83B5E">
              <w:rPr>
                <w:rFonts w:ascii="Calibri" w:hAnsi="Calibri"/>
                <w:sz w:val="22"/>
                <w:szCs w:val="22"/>
              </w:rPr>
              <w:t xml:space="preserve"> </w:t>
            </w:r>
          </w:p>
        </w:tc>
        <w:tc>
          <w:tcPr>
            <w:tcW w:w="0" w:type="auto"/>
            <w:tcMar>
              <w:top w:w="0" w:type="dxa"/>
              <w:left w:w="0" w:type="dxa"/>
              <w:bottom w:w="0" w:type="dxa"/>
              <w:right w:w="150" w:type="dxa"/>
            </w:tcMar>
            <w:vAlign w:val="center"/>
            <w:hideMark/>
          </w:tcPr>
          <w:p w:rsidR="00C4197D" w:rsidRPr="00C4197D" w:rsidRDefault="00C4197D" w:rsidP="00C4197D">
            <w:pPr>
              <w:rPr>
                <w:rFonts w:ascii="Calibri" w:hAnsi="Calibri"/>
                <w:sz w:val="22"/>
                <w:szCs w:val="22"/>
              </w:rPr>
            </w:pPr>
            <w:r w:rsidRPr="00C4197D">
              <w:rPr>
                <w:rFonts w:ascii="Calibri" w:hAnsi="Calibri"/>
                <w:sz w:val="22"/>
                <w:szCs w:val="22"/>
              </w:rPr>
              <w:t>696.5 Ko</w:t>
            </w:r>
          </w:p>
        </w:tc>
      </w:tr>
      <w:tr w:rsidR="00C4197D" w:rsidRPr="00C4197D" w:rsidTr="00C4197D">
        <w:tc>
          <w:tcPr>
            <w:tcW w:w="0" w:type="auto"/>
            <w:tcMar>
              <w:top w:w="0" w:type="dxa"/>
              <w:left w:w="0" w:type="dxa"/>
              <w:bottom w:w="0" w:type="dxa"/>
              <w:right w:w="150" w:type="dxa"/>
            </w:tcMar>
            <w:vAlign w:val="center"/>
            <w:hideMark/>
          </w:tcPr>
          <w:p w:rsidR="00C4197D" w:rsidRPr="00C4197D" w:rsidRDefault="00C4197D" w:rsidP="00651269">
            <w:pPr>
              <w:rPr>
                <w:rFonts w:ascii="Calibri" w:hAnsi="Calibri"/>
                <w:sz w:val="22"/>
                <w:szCs w:val="22"/>
              </w:rPr>
            </w:pPr>
            <w:r w:rsidRPr="00C4197D">
              <w:rPr>
                <w:rFonts w:ascii="Calibri" w:hAnsi="Calibri"/>
                <w:noProof/>
                <w:sz w:val="22"/>
                <w:szCs w:val="22"/>
              </w:rPr>
              <w:drawing>
                <wp:inline distT="0" distB="0" distL="0" distR="0" wp14:anchorId="375F7BC2" wp14:editId="651B9565">
                  <wp:extent cx="152400" cy="152400"/>
                  <wp:effectExtent l="0" t="0" r="0" b="0"/>
                  <wp:docPr id="2" name="Image 2" descr="Microsoft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document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ooltip="dossier_investissement_2016.doc" w:history="1">
              <w:r w:rsidRPr="00C4197D">
                <w:rPr>
                  <w:rFonts w:ascii="Calibri" w:hAnsi="Calibri"/>
                  <w:sz w:val="22"/>
                  <w:szCs w:val="22"/>
                </w:rPr>
                <w:t>Dossier 201</w:t>
              </w:r>
              <w:r w:rsidR="00651269">
                <w:rPr>
                  <w:rFonts w:ascii="Calibri" w:hAnsi="Calibri"/>
                  <w:sz w:val="22"/>
                  <w:szCs w:val="22"/>
                </w:rPr>
                <w:t>7</w:t>
              </w:r>
              <w:r w:rsidRPr="00C4197D">
                <w:rPr>
                  <w:rFonts w:ascii="Calibri" w:hAnsi="Calibri"/>
                  <w:sz w:val="22"/>
                  <w:szCs w:val="22"/>
                </w:rPr>
                <w:t xml:space="preserve"> de demande de subvention d'investissement</w:t>
              </w:r>
            </w:hyperlink>
          </w:p>
        </w:tc>
        <w:tc>
          <w:tcPr>
            <w:tcW w:w="0" w:type="auto"/>
            <w:tcMar>
              <w:top w:w="0" w:type="dxa"/>
              <w:left w:w="0" w:type="dxa"/>
              <w:bottom w:w="0" w:type="dxa"/>
              <w:right w:w="150" w:type="dxa"/>
            </w:tcMar>
            <w:vAlign w:val="center"/>
            <w:hideMark/>
          </w:tcPr>
          <w:p w:rsidR="00C4197D" w:rsidRPr="00C4197D" w:rsidRDefault="00C4197D" w:rsidP="00C4197D">
            <w:pPr>
              <w:rPr>
                <w:rFonts w:ascii="Calibri" w:hAnsi="Calibri"/>
                <w:sz w:val="22"/>
                <w:szCs w:val="22"/>
              </w:rPr>
            </w:pPr>
            <w:r w:rsidRPr="00C4197D">
              <w:rPr>
                <w:rFonts w:ascii="Calibri" w:hAnsi="Calibri"/>
                <w:sz w:val="22"/>
                <w:szCs w:val="22"/>
              </w:rPr>
              <w:t>1.32 Mo</w:t>
            </w:r>
          </w:p>
        </w:tc>
      </w:tr>
      <w:tr w:rsidR="00C4197D" w:rsidRPr="00C4197D" w:rsidTr="00C4197D">
        <w:tc>
          <w:tcPr>
            <w:tcW w:w="0" w:type="auto"/>
            <w:tcMar>
              <w:top w:w="0" w:type="dxa"/>
              <w:left w:w="0" w:type="dxa"/>
              <w:bottom w:w="0" w:type="dxa"/>
              <w:right w:w="150" w:type="dxa"/>
            </w:tcMar>
            <w:vAlign w:val="center"/>
            <w:hideMark/>
          </w:tcPr>
          <w:p w:rsidR="00C4197D" w:rsidRPr="00C4197D" w:rsidRDefault="00C4197D" w:rsidP="00651269">
            <w:pPr>
              <w:rPr>
                <w:rFonts w:ascii="Calibri" w:hAnsi="Calibri"/>
                <w:sz w:val="22"/>
                <w:szCs w:val="22"/>
              </w:rPr>
            </w:pPr>
            <w:r w:rsidRPr="00C4197D">
              <w:rPr>
                <w:rFonts w:ascii="Calibri" w:hAnsi="Calibri"/>
                <w:noProof/>
                <w:sz w:val="22"/>
                <w:szCs w:val="22"/>
              </w:rPr>
              <w:drawing>
                <wp:inline distT="0" distB="0" distL="0" distR="0" wp14:anchorId="6E3F2E50" wp14:editId="08E09F1D">
                  <wp:extent cx="152400" cy="152400"/>
                  <wp:effectExtent l="0" t="0" r="0" b="0"/>
                  <wp:docPr id="3" name="Imag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fiche_technique_demande_de_subvention.pdf" w:history="1">
              <w:r w:rsidRPr="00C4197D">
                <w:rPr>
                  <w:rFonts w:ascii="Calibri" w:hAnsi="Calibri"/>
                  <w:sz w:val="22"/>
                  <w:szCs w:val="22"/>
                </w:rPr>
                <w:t>Fiche technique</w:t>
              </w:r>
            </w:hyperlink>
            <w:r w:rsidR="00E83B5E">
              <w:rPr>
                <w:rFonts w:ascii="Calibri" w:hAnsi="Calibri"/>
                <w:sz w:val="22"/>
                <w:szCs w:val="22"/>
              </w:rPr>
              <w:t xml:space="preserve"> </w:t>
            </w:r>
          </w:p>
        </w:tc>
        <w:tc>
          <w:tcPr>
            <w:tcW w:w="0" w:type="auto"/>
            <w:tcMar>
              <w:top w:w="0" w:type="dxa"/>
              <w:left w:w="0" w:type="dxa"/>
              <w:bottom w:w="0" w:type="dxa"/>
              <w:right w:w="150" w:type="dxa"/>
            </w:tcMar>
            <w:vAlign w:val="center"/>
            <w:hideMark/>
          </w:tcPr>
          <w:p w:rsidR="00C4197D" w:rsidRPr="00C4197D" w:rsidRDefault="00C4197D" w:rsidP="00C4197D">
            <w:pPr>
              <w:rPr>
                <w:rFonts w:ascii="Calibri" w:hAnsi="Calibri"/>
                <w:sz w:val="22"/>
                <w:szCs w:val="22"/>
              </w:rPr>
            </w:pPr>
            <w:r w:rsidRPr="00C4197D">
              <w:rPr>
                <w:rFonts w:ascii="Calibri" w:hAnsi="Calibri"/>
                <w:sz w:val="22"/>
                <w:szCs w:val="22"/>
              </w:rPr>
              <w:t>185.39 Ko</w:t>
            </w:r>
          </w:p>
        </w:tc>
      </w:tr>
    </w:tbl>
    <w:p w:rsidR="00B6016B" w:rsidRDefault="00B6016B" w:rsidP="00C4197D">
      <w:pPr>
        <w:rPr>
          <w:rFonts w:ascii="Calibri" w:hAnsi="Calibri"/>
          <w:sz w:val="22"/>
          <w:szCs w:val="22"/>
        </w:rPr>
      </w:pPr>
    </w:p>
    <w:p w:rsidR="00793C57" w:rsidRDefault="00793C57" w:rsidP="00C4197D">
      <w:pPr>
        <w:rPr>
          <w:rFonts w:ascii="Calibri" w:hAnsi="Calibri"/>
          <w:sz w:val="22"/>
          <w:szCs w:val="22"/>
        </w:rPr>
      </w:pPr>
    </w:p>
    <w:p w:rsidR="00793C57" w:rsidRDefault="00793C57" w:rsidP="00C4197D">
      <w:pPr>
        <w:rPr>
          <w:rFonts w:ascii="Calibri" w:hAnsi="Calibri"/>
          <w:sz w:val="22"/>
          <w:szCs w:val="22"/>
        </w:rPr>
      </w:pPr>
    </w:p>
    <w:p w:rsidR="00793C57" w:rsidRDefault="00793C57" w:rsidP="00C4197D">
      <w:pPr>
        <w:rPr>
          <w:rFonts w:ascii="Calibri" w:hAnsi="Calibri"/>
          <w:sz w:val="22"/>
          <w:szCs w:val="22"/>
        </w:rPr>
      </w:pPr>
    </w:p>
    <w:p w:rsidR="00793C57" w:rsidRDefault="00793C57" w:rsidP="00C4197D">
      <w:pPr>
        <w:rPr>
          <w:rFonts w:ascii="Calibri" w:hAnsi="Calibri"/>
          <w:sz w:val="22"/>
          <w:szCs w:val="22"/>
        </w:rPr>
      </w:pPr>
    </w:p>
    <w:p w:rsidR="00793C57" w:rsidRDefault="00793C57" w:rsidP="00B6016B">
      <w:pPr>
        <w:rPr>
          <w:rFonts w:ascii="Calibri" w:hAnsi="Calibri"/>
          <w:sz w:val="22"/>
          <w:szCs w:val="22"/>
        </w:rPr>
      </w:pPr>
    </w:p>
    <w:p w:rsidR="00793C57" w:rsidRDefault="00793C57" w:rsidP="00B6016B">
      <w:pPr>
        <w:rPr>
          <w:rFonts w:ascii="Calibri" w:hAnsi="Calibri"/>
          <w:sz w:val="22"/>
          <w:szCs w:val="22"/>
        </w:rPr>
      </w:pPr>
    </w:p>
    <w:p w:rsidR="00793C57" w:rsidRDefault="00793C57" w:rsidP="00B6016B">
      <w:pPr>
        <w:rPr>
          <w:rFonts w:ascii="Calibri" w:hAnsi="Calibri"/>
          <w:sz w:val="22"/>
          <w:szCs w:val="22"/>
        </w:rPr>
      </w:pPr>
    </w:p>
    <w:p w:rsidR="0051366C" w:rsidRDefault="00C4197D" w:rsidP="00B6016B">
      <w:pPr>
        <w:rPr>
          <w:rStyle w:val="Lienhypertexte"/>
          <w:rFonts w:ascii="Calibri" w:hAnsi="Calibri"/>
          <w:sz w:val="22"/>
          <w:szCs w:val="22"/>
        </w:rPr>
      </w:pPr>
      <w:r w:rsidRPr="00C4197D">
        <w:rPr>
          <w:rFonts w:ascii="Calibri" w:hAnsi="Calibri"/>
          <w:sz w:val="22"/>
          <w:szCs w:val="22"/>
        </w:rPr>
        <w:t>Pour pouvoir être instruite, votre demande de subvention doit être env</w:t>
      </w:r>
      <w:r w:rsidR="00B6016B">
        <w:rPr>
          <w:rFonts w:ascii="Calibri" w:hAnsi="Calibri"/>
          <w:sz w:val="22"/>
          <w:szCs w:val="22"/>
        </w:rPr>
        <w:t xml:space="preserve">oyée à l’adresse email suivante </w:t>
      </w:r>
      <w:r w:rsidRPr="00C4197D">
        <w:rPr>
          <w:rFonts w:ascii="Calibri" w:hAnsi="Calibri"/>
          <w:sz w:val="22"/>
          <w:szCs w:val="22"/>
        </w:rPr>
        <w:t xml:space="preserve">: </w:t>
      </w:r>
      <w:hyperlink r:id="rId10" w:history="1">
        <w:r w:rsidR="00C22D83" w:rsidRPr="00177BFA">
          <w:rPr>
            <w:rStyle w:val="Lienhypertexte"/>
            <w:rFonts w:ascii="Calibri" w:hAnsi="Calibri"/>
            <w:sz w:val="22"/>
            <w:szCs w:val="22"/>
          </w:rPr>
          <w:t>polvillelyon.sante@mairie-lyon.fr</w:t>
        </w:r>
      </w:hyperlink>
    </w:p>
    <w:p w:rsidR="006F3CD3" w:rsidRPr="0051366C" w:rsidRDefault="006F3CD3" w:rsidP="00B6016B">
      <w:pPr>
        <w:rPr>
          <w:rFonts w:ascii="Calibri" w:hAnsi="Calibri"/>
          <w:color w:val="0563C1" w:themeColor="hyperlink"/>
          <w:sz w:val="22"/>
          <w:szCs w:val="22"/>
          <w:u w:val="single"/>
        </w:rPr>
      </w:pPr>
    </w:p>
    <w:p w:rsidR="0051366C" w:rsidRDefault="00C4197D" w:rsidP="00C4197D">
      <w:pPr>
        <w:jc w:val="both"/>
        <w:rPr>
          <w:rFonts w:ascii="Calibri" w:hAnsi="Calibri"/>
          <w:sz w:val="22"/>
          <w:szCs w:val="22"/>
        </w:rPr>
      </w:pPr>
      <w:r w:rsidRPr="00C4197D">
        <w:rPr>
          <w:rFonts w:ascii="Calibri" w:hAnsi="Calibri"/>
          <w:sz w:val="22"/>
          <w:szCs w:val="22"/>
        </w:rPr>
        <w:t xml:space="preserve">ET par courrier en </w:t>
      </w:r>
      <w:r w:rsidRPr="00E83B5E">
        <w:rPr>
          <w:rFonts w:ascii="Calibri" w:hAnsi="Calibri"/>
          <w:b/>
          <w:sz w:val="22"/>
          <w:szCs w:val="22"/>
        </w:rPr>
        <w:t>original signé</w:t>
      </w:r>
      <w:r w:rsidRPr="00C4197D">
        <w:rPr>
          <w:rFonts w:ascii="Calibri" w:hAnsi="Calibri"/>
          <w:sz w:val="22"/>
          <w:szCs w:val="22"/>
        </w:rPr>
        <w:t xml:space="preserve"> adressé à</w:t>
      </w:r>
      <w:r w:rsidR="0051366C">
        <w:rPr>
          <w:rFonts w:ascii="Calibri" w:hAnsi="Calibri"/>
          <w:sz w:val="22"/>
          <w:szCs w:val="22"/>
        </w:rPr>
        <w:t> :</w:t>
      </w:r>
    </w:p>
    <w:p w:rsidR="00C4197D" w:rsidRDefault="00C4197D" w:rsidP="00817B4E">
      <w:pPr>
        <w:pStyle w:val="Paragraphedeliste"/>
        <w:numPr>
          <w:ilvl w:val="0"/>
          <w:numId w:val="2"/>
        </w:numPr>
        <w:rPr>
          <w:rFonts w:ascii="Calibri" w:hAnsi="Calibri"/>
          <w:sz w:val="22"/>
          <w:szCs w:val="22"/>
        </w:rPr>
      </w:pPr>
      <w:r w:rsidRPr="0051366C">
        <w:rPr>
          <w:rFonts w:ascii="Calibri" w:hAnsi="Calibri"/>
          <w:sz w:val="22"/>
          <w:szCs w:val="22"/>
        </w:rPr>
        <w:t xml:space="preserve">la </w:t>
      </w:r>
      <w:r w:rsidRPr="00817B4E">
        <w:rPr>
          <w:rFonts w:ascii="Calibri" w:hAnsi="Calibri"/>
          <w:b/>
          <w:sz w:val="22"/>
          <w:szCs w:val="22"/>
        </w:rPr>
        <w:t>Direction du Développement Territorial</w:t>
      </w:r>
      <w:r w:rsidRPr="0051366C">
        <w:rPr>
          <w:rFonts w:ascii="Calibri" w:hAnsi="Calibri"/>
          <w:sz w:val="22"/>
          <w:szCs w:val="22"/>
        </w:rPr>
        <w:t xml:space="preserve"> accompagné de toutes les pièces administratives (voir </w:t>
      </w:r>
      <w:r w:rsidR="0051366C">
        <w:rPr>
          <w:rFonts w:ascii="Calibri" w:hAnsi="Calibri"/>
          <w:sz w:val="22"/>
          <w:szCs w:val="22"/>
        </w:rPr>
        <w:t>fiche technique) </w:t>
      </w:r>
      <w:r w:rsidR="00B6016B" w:rsidRPr="006F3CD3">
        <w:rPr>
          <w:rFonts w:ascii="Calibri" w:hAnsi="Calibri"/>
          <w:b/>
          <w:sz w:val="22"/>
          <w:szCs w:val="22"/>
          <w:u w:val="single"/>
        </w:rPr>
        <w:t>a</w:t>
      </w:r>
      <w:r w:rsidRPr="006F3CD3">
        <w:rPr>
          <w:rFonts w:ascii="Calibri" w:hAnsi="Calibri"/>
          <w:b/>
          <w:sz w:val="22"/>
          <w:szCs w:val="22"/>
          <w:u w:val="single"/>
        </w:rPr>
        <w:t xml:space="preserve">vant le </w:t>
      </w:r>
      <w:r w:rsidR="00E83B5E" w:rsidRPr="006F3CD3">
        <w:rPr>
          <w:rFonts w:ascii="Calibri" w:hAnsi="Calibri"/>
          <w:b/>
          <w:sz w:val="22"/>
          <w:szCs w:val="22"/>
          <w:u w:val="single"/>
        </w:rPr>
        <w:t>10</w:t>
      </w:r>
      <w:r w:rsidR="00E83B5E" w:rsidRPr="0051366C">
        <w:rPr>
          <w:rFonts w:ascii="Calibri" w:hAnsi="Calibri"/>
          <w:b/>
          <w:sz w:val="22"/>
          <w:szCs w:val="22"/>
          <w:u w:val="single"/>
        </w:rPr>
        <w:t xml:space="preserve"> N</w:t>
      </w:r>
      <w:r w:rsidRPr="0051366C">
        <w:rPr>
          <w:rFonts w:ascii="Calibri" w:hAnsi="Calibri"/>
          <w:b/>
          <w:sz w:val="22"/>
          <w:szCs w:val="22"/>
          <w:u w:val="single"/>
        </w:rPr>
        <w:t>ovembre 201</w:t>
      </w:r>
      <w:r w:rsidR="00E83B5E" w:rsidRPr="0051366C">
        <w:rPr>
          <w:rFonts w:ascii="Calibri" w:hAnsi="Calibri"/>
          <w:b/>
          <w:sz w:val="22"/>
          <w:szCs w:val="22"/>
          <w:u w:val="single"/>
        </w:rPr>
        <w:t>6</w:t>
      </w:r>
      <w:r w:rsidR="00817B4E">
        <w:rPr>
          <w:rFonts w:ascii="Calibri" w:hAnsi="Calibri"/>
          <w:b/>
          <w:sz w:val="22"/>
          <w:szCs w:val="22"/>
          <w:u w:val="single"/>
        </w:rPr>
        <w:t> </w:t>
      </w:r>
      <w:r w:rsidR="00817B4E">
        <w:rPr>
          <w:rFonts w:ascii="Calibri" w:hAnsi="Calibri"/>
          <w:sz w:val="22"/>
          <w:szCs w:val="22"/>
        </w:rPr>
        <w:t>et</w:t>
      </w:r>
    </w:p>
    <w:p w:rsidR="006F3CD3" w:rsidRDefault="00817B4E" w:rsidP="00817B4E">
      <w:pPr>
        <w:pStyle w:val="Paragraphedeliste"/>
        <w:numPr>
          <w:ilvl w:val="0"/>
          <w:numId w:val="2"/>
        </w:numPr>
        <w:rPr>
          <w:rFonts w:ascii="Calibri" w:hAnsi="Calibri"/>
          <w:sz w:val="22"/>
          <w:szCs w:val="22"/>
        </w:rPr>
      </w:pPr>
      <w:r>
        <w:rPr>
          <w:rFonts w:ascii="Calibri" w:hAnsi="Calibri"/>
          <w:sz w:val="22"/>
          <w:szCs w:val="22"/>
        </w:rPr>
        <w:t xml:space="preserve">la </w:t>
      </w:r>
      <w:r w:rsidR="0051366C" w:rsidRPr="006F3CD3">
        <w:rPr>
          <w:rFonts w:ascii="Calibri" w:hAnsi="Calibri"/>
          <w:b/>
          <w:sz w:val="22"/>
          <w:szCs w:val="22"/>
        </w:rPr>
        <w:t xml:space="preserve">Direction Départementale </w:t>
      </w:r>
      <w:r w:rsidRPr="006F3CD3">
        <w:rPr>
          <w:rFonts w:ascii="Calibri" w:hAnsi="Calibri"/>
          <w:b/>
          <w:sz w:val="22"/>
          <w:szCs w:val="22"/>
        </w:rPr>
        <w:t>Déléguée du Rhône</w:t>
      </w:r>
      <w:r>
        <w:rPr>
          <w:rFonts w:ascii="Calibri" w:hAnsi="Calibri"/>
          <w:sz w:val="22"/>
          <w:szCs w:val="22"/>
        </w:rPr>
        <w:t xml:space="preserve"> </w:t>
      </w:r>
    </w:p>
    <w:p w:rsidR="006F3CD3" w:rsidRDefault="006F3CD3" w:rsidP="006F3CD3">
      <w:pPr>
        <w:pStyle w:val="Paragraphedeliste"/>
        <w:ind w:left="1080"/>
        <w:rPr>
          <w:rFonts w:ascii="Calibri" w:hAnsi="Calibri"/>
          <w:sz w:val="22"/>
          <w:szCs w:val="22"/>
        </w:rPr>
      </w:pPr>
      <w:r>
        <w:rPr>
          <w:rFonts w:ascii="Calibri" w:hAnsi="Calibri"/>
          <w:sz w:val="22"/>
          <w:szCs w:val="22"/>
        </w:rPr>
        <w:t>Pô</w:t>
      </w:r>
      <w:r w:rsidR="00817B4E" w:rsidRPr="00817B4E">
        <w:rPr>
          <w:rFonts w:ascii="Calibri" w:hAnsi="Calibri"/>
          <w:sz w:val="22"/>
          <w:szCs w:val="22"/>
        </w:rPr>
        <w:t>le Politique de la Ville</w:t>
      </w:r>
      <w:r>
        <w:rPr>
          <w:rFonts w:ascii="Calibri" w:hAnsi="Calibri"/>
          <w:sz w:val="22"/>
          <w:szCs w:val="22"/>
        </w:rPr>
        <w:t xml:space="preserve"> et Solidarités</w:t>
      </w:r>
    </w:p>
    <w:p w:rsidR="006F3CD3" w:rsidRDefault="006F3CD3" w:rsidP="006F3CD3">
      <w:pPr>
        <w:pStyle w:val="Paragraphedeliste"/>
        <w:ind w:left="1080"/>
        <w:rPr>
          <w:rFonts w:ascii="Calibri" w:hAnsi="Calibri"/>
          <w:sz w:val="22"/>
          <w:szCs w:val="22"/>
        </w:rPr>
      </w:pPr>
      <w:r>
        <w:rPr>
          <w:rFonts w:ascii="Calibri" w:hAnsi="Calibri"/>
          <w:sz w:val="22"/>
          <w:szCs w:val="22"/>
        </w:rPr>
        <w:t>Programmation</w:t>
      </w:r>
      <w:r w:rsidR="00817B4E" w:rsidRPr="00817B4E">
        <w:rPr>
          <w:rFonts w:ascii="Calibri" w:hAnsi="Calibri"/>
          <w:sz w:val="22"/>
          <w:szCs w:val="22"/>
        </w:rPr>
        <w:t xml:space="preserve"> </w:t>
      </w:r>
      <w:r>
        <w:rPr>
          <w:rFonts w:ascii="Calibri" w:hAnsi="Calibri"/>
          <w:sz w:val="22"/>
          <w:szCs w:val="22"/>
        </w:rPr>
        <w:t>2017,</w:t>
      </w:r>
    </w:p>
    <w:p w:rsidR="0051366C" w:rsidRPr="00817B4E" w:rsidRDefault="006F3CD3" w:rsidP="006F3CD3">
      <w:pPr>
        <w:pStyle w:val="Paragraphedeliste"/>
        <w:ind w:left="1080"/>
        <w:rPr>
          <w:rFonts w:ascii="Calibri" w:hAnsi="Calibri"/>
          <w:sz w:val="22"/>
          <w:szCs w:val="22"/>
        </w:rPr>
      </w:pPr>
      <w:r>
        <w:rPr>
          <w:rFonts w:ascii="Calibri" w:hAnsi="Calibri"/>
          <w:sz w:val="22"/>
          <w:szCs w:val="22"/>
        </w:rPr>
        <w:t xml:space="preserve">33 rue Moncey, 69421 Lyon CEDEX 3 </w:t>
      </w:r>
      <w:r w:rsidRPr="006F3CD3">
        <w:rPr>
          <w:rFonts w:ascii="Calibri" w:hAnsi="Calibri"/>
          <w:b/>
          <w:sz w:val="22"/>
          <w:szCs w:val="22"/>
          <w:u w:val="single"/>
        </w:rPr>
        <w:t>avant le 15 décembre 2016</w:t>
      </w:r>
      <w:r>
        <w:rPr>
          <w:rFonts w:ascii="Calibri" w:hAnsi="Calibri"/>
          <w:b/>
          <w:sz w:val="22"/>
          <w:szCs w:val="22"/>
          <w:u w:val="single"/>
        </w:rPr>
        <w:t>.</w:t>
      </w:r>
    </w:p>
    <w:p w:rsidR="006C124A" w:rsidRDefault="006C124A" w:rsidP="00817B4E">
      <w:pPr>
        <w:tabs>
          <w:tab w:val="left" w:pos="1985"/>
          <w:tab w:val="left" w:pos="5104"/>
          <w:tab w:val="left" w:pos="5671"/>
        </w:tabs>
        <w:rPr>
          <w:rFonts w:ascii="Calibri" w:hAnsi="Calibri"/>
          <w:sz w:val="22"/>
          <w:szCs w:val="22"/>
        </w:rPr>
      </w:pPr>
    </w:p>
    <w:p w:rsidR="006F3CD3" w:rsidRDefault="006F3CD3" w:rsidP="00817B4E">
      <w:pPr>
        <w:tabs>
          <w:tab w:val="left" w:pos="1985"/>
          <w:tab w:val="left" w:pos="5104"/>
          <w:tab w:val="left" w:pos="5671"/>
        </w:tabs>
        <w:rPr>
          <w:rFonts w:ascii="Calibri" w:hAnsi="Calibri"/>
          <w:sz w:val="22"/>
          <w:szCs w:val="22"/>
        </w:rPr>
      </w:pPr>
    </w:p>
    <w:p w:rsidR="006C124A" w:rsidRDefault="006C124A" w:rsidP="006C124A">
      <w:pPr>
        <w:tabs>
          <w:tab w:val="left" w:pos="1985"/>
          <w:tab w:val="left" w:pos="5104"/>
          <w:tab w:val="left" w:pos="5671"/>
        </w:tabs>
        <w:jc w:val="both"/>
        <w:rPr>
          <w:rFonts w:ascii="Calibri" w:hAnsi="Calibri"/>
          <w:sz w:val="22"/>
          <w:szCs w:val="22"/>
        </w:rPr>
      </w:pPr>
      <w:r>
        <w:rPr>
          <w:rFonts w:ascii="Calibri" w:hAnsi="Calibri"/>
          <w:sz w:val="22"/>
          <w:szCs w:val="22"/>
        </w:rPr>
        <w:t xml:space="preserve">Une </w:t>
      </w:r>
      <w:r w:rsidRPr="00B6016B">
        <w:rPr>
          <w:rFonts w:ascii="Calibri" w:hAnsi="Calibri"/>
          <w:b/>
          <w:sz w:val="22"/>
          <w:szCs w:val="22"/>
        </w:rPr>
        <w:t>rencontre</w:t>
      </w:r>
      <w:r>
        <w:rPr>
          <w:rFonts w:ascii="Calibri" w:hAnsi="Calibri"/>
          <w:sz w:val="22"/>
          <w:szCs w:val="22"/>
        </w:rPr>
        <w:t xml:space="preserve"> organisée par la Ville aura lieu </w:t>
      </w:r>
      <w:r w:rsidR="0051366C">
        <w:rPr>
          <w:rFonts w:ascii="Calibri" w:hAnsi="Calibri"/>
          <w:sz w:val="22"/>
          <w:szCs w:val="22"/>
        </w:rPr>
        <w:t>fin novembre;</w:t>
      </w:r>
      <w:r>
        <w:rPr>
          <w:rFonts w:ascii="Calibri" w:hAnsi="Calibri"/>
          <w:sz w:val="22"/>
          <w:szCs w:val="22"/>
        </w:rPr>
        <w:t xml:space="preserve"> La mission santé prendra contact </w:t>
      </w:r>
      <w:r w:rsidRPr="00B6016B">
        <w:rPr>
          <w:rFonts w:ascii="Calibri" w:hAnsi="Calibri"/>
          <w:b/>
          <w:sz w:val="22"/>
          <w:szCs w:val="22"/>
        </w:rPr>
        <w:t>avec les associations</w:t>
      </w:r>
      <w:r>
        <w:rPr>
          <w:rFonts w:ascii="Calibri" w:hAnsi="Calibri"/>
          <w:sz w:val="22"/>
          <w:szCs w:val="22"/>
        </w:rPr>
        <w:t xml:space="preserve"> qui déposeront un dossier.</w:t>
      </w:r>
    </w:p>
    <w:p w:rsidR="006C124A" w:rsidRPr="00C4197D" w:rsidRDefault="006C124A" w:rsidP="006C124A">
      <w:pPr>
        <w:tabs>
          <w:tab w:val="left" w:pos="1985"/>
          <w:tab w:val="left" w:pos="5104"/>
          <w:tab w:val="left" w:pos="5671"/>
        </w:tabs>
        <w:jc w:val="both"/>
        <w:rPr>
          <w:rFonts w:ascii="Calibri" w:hAnsi="Calibri"/>
          <w:sz w:val="22"/>
          <w:szCs w:val="22"/>
        </w:rPr>
      </w:pPr>
    </w:p>
    <w:p w:rsidR="006C124A" w:rsidRDefault="006C124A" w:rsidP="006C124A">
      <w:pPr>
        <w:tabs>
          <w:tab w:val="left" w:pos="1985"/>
          <w:tab w:val="left" w:pos="5104"/>
          <w:tab w:val="left" w:pos="5671"/>
        </w:tabs>
        <w:jc w:val="both"/>
        <w:rPr>
          <w:rFonts w:ascii="Calibri" w:hAnsi="Calibri"/>
          <w:sz w:val="22"/>
          <w:szCs w:val="22"/>
        </w:rPr>
      </w:pPr>
      <w:r w:rsidRPr="00C4197D">
        <w:rPr>
          <w:rFonts w:ascii="Calibri" w:hAnsi="Calibri"/>
          <w:sz w:val="22"/>
          <w:szCs w:val="22"/>
        </w:rPr>
        <w:t xml:space="preserve">Pour les opérateurs déjà financés par la Ville de Lyon en </w:t>
      </w:r>
      <w:r w:rsidR="00E83B5E">
        <w:rPr>
          <w:rFonts w:ascii="Calibri" w:hAnsi="Calibri"/>
          <w:sz w:val="22"/>
          <w:szCs w:val="22"/>
        </w:rPr>
        <w:t>2016</w:t>
      </w:r>
      <w:r>
        <w:rPr>
          <w:rFonts w:ascii="Calibri" w:hAnsi="Calibri"/>
          <w:sz w:val="22"/>
          <w:szCs w:val="22"/>
        </w:rPr>
        <w:t xml:space="preserve"> nous attirons votre attention sur le fait que les </w:t>
      </w:r>
      <w:r w:rsidRPr="00B6016B">
        <w:rPr>
          <w:rFonts w:ascii="Calibri" w:hAnsi="Calibri"/>
          <w:b/>
          <w:sz w:val="22"/>
          <w:szCs w:val="22"/>
        </w:rPr>
        <w:t>fiches bilan</w:t>
      </w:r>
      <w:r>
        <w:rPr>
          <w:rFonts w:ascii="Calibri" w:hAnsi="Calibri"/>
          <w:sz w:val="22"/>
          <w:szCs w:val="22"/>
        </w:rPr>
        <w:t xml:space="preserve"> des actions doivent être adressées </w:t>
      </w:r>
      <w:r w:rsidRPr="00C4197D">
        <w:rPr>
          <w:rFonts w:ascii="Calibri" w:hAnsi="Calibri"/>
          <w:sz w:val="22"/>
          <w:szCs w:val="22"/>
        </w:rPr>
        <w:t xml:space="preserve">le </w:t>
      </w:r>
      <w:r w:rsidR="00E83B5E" w:rsidRPr="00E83B5E">
        <w:rPr>
          <w:rFonts w:ascii="Calibri" w:hAnsi="Calibri"/>
          <w:b/>
          <w:sz w:val="22"/>
          <w:szCs w:val="22"/>
        </w:rPr>
        <w:t>28</w:t>
      </w:r>
      <w:r w:rsidRPr="00E83B5E">
        <w:rPr>
          <w:rFonts w:ascii="Calibri" w:hAnsi="Calibri"/>
          <w:b/>
          <w:sz w:val="22"/>
          <w:szCs w:val="22"/>
        </w:rPr>
        <w:t xml:space="preserve"> avril 201</w:t>
      </w:r>
      <w:r w:rsidR="00E83B5E" w:rsidRPr="00E83B5E">
        <w:rPr>
          <w:rFonts w:ascii="Calibri" w:hAnsi="Calibri"/>
          <w:b/>
          <w:sz w:val="22"/>
          <w:szCs w:val="22"/>
        </w:rPr>
        <w:t>7</w:t>
      </w:r>
      <w:r>
        <w:rPr>
          <w:rFonts w:ascii="Calibri" w:hAnsi="Calibri"/>
          <w:sz w:val="22"/>
          <w:szCs w:val="22"/>
        </w:rPr>
        <w:t xml:space="preserve"> au plus tard pour permettre l’instruction administrative de la demande de subvention. </w:t>
      </w:r>
    </w:p>
    <w:p w:rsidR="006C124A" w:rsidRDefault="006C124A" w:rsidP="006C124A">
      <w:pPr>
        <w:jc w:val="both"/>
        <w:rPr>
          <w:rFonts w:ascii="Calibri" w:hAnsi="Calibri"/>
          <w:sz w:val="22"/>
          <w:szCs w:val="22"/>
        </w:rPr>
      </w:pPr>
    </w:p>
    <w:p w:rsidR="006C124A" w:rsidRDefault="006C124A" w:rsidP="006C124A">
      <w:pPr>
        <w:jc w:val="both"/>
        <w:rPr>
          <w:rFonts w:ascii="Calibri" w:hAnsi="Calibri"/>
          <w:sz w:val="22"/>
          <w:szCs w:val="22"/>
        </w:rPr>
      </w:pPr>
      <w:r>
        <w:rPr>
          <w:rFonts w:ascii="Calibri" w:hAnsi="Calibri"/>
          <w:sz w:val="22"/>
          <w:szCs w:val="22"/>
        </w:rPr>
        <w:t xml:space="preserve">Au sein de la mission santé de la Direction du Développement Territorial, Myriam BUFFET et Françoise JARDEL vous accompagneront tout au long de la préparation de cette programmation et vous apporteront toutes les informations dont vous pourriez avoir besoin. </w:t>
      </w:r>
    </w:p>
    <w:p w:rsidR="00C4197D" w:rsidRDefault="00C4197D" w:rsidP="006C124A">
      <w:pPr>
        <w:ind w:left="567"/>
        <w:jc w:val="both"/>
        <w:rPr>
          <w:rFonts w:ascii="Calibri" w:hAnsi="Calibri"/>
          <w:sz w:val="22"/>
          <w:szCs w:val="22"/>
        </w:rPr>
      </w:pPr>
    </w:p>
    <w:p w:rsidR="006C124A" w:rsidRDefault="006C124A" w:rsidP="006C124A">
      <w:pPr>
        <w:ind w:left="567"/>
        <w:jc w:val="both"/>
        <w:rPr>
          <w:rFonts w:ascii="Calibri" w:hAnsi="Calibri"/>
          <w:sz w:val="22"/>
          <w:szCs w:val="22"/>
        </w:rPr>
      </w:pPr>
      <w:r>
        <w:rPr>
          <w:rFonts w:ascii="Calibri" w:hAnsi="Calibri"/>
          <w:sz w:val="22"/>
          <w:szCs w:val="22"/>
        </w:rPr>
        <w:t>francoise.jardel@mairie-lyon.fr, tél : 04 26 99 65 67 ou</w:t>
      </w:r>
    </w:p>
    <w:p w:rsidR="006C124A" w:rsidRDefault="006C124A" w:rsidP="006C124A">
      <w:pPr>
        <w:spacing w:before="60"/>
        <w:ind w:left="567"/>
        <w:jc w:val="both"/>
        <w:rPr>
          <w:rFonts w:ascii="Calibri" w:hAnsi="Calibri"/>
          <w:sz w:val="22"/>
          <w:szCs w:val="22"/>
        </w:rPr>
      </w:pPr>
      <w:r>
        <w:rPr>
          <w:rFonts w:ascii="Calibri" w:hAnsi="Calibri"/>
          <w:sz w:val="22"/>
          <w:szCs w:val="22"/>
        </w:rPr>
        <w:t>myriam.buffet@mairie-lyon.fr, tél : 04 26 99 65 54.</w:t>
      </w:r>
    </w:p>
    <w:p w:rsidR="006C124A" w:rsidRDefault="006C124A" w:rsidP="006C124A">
      <w:pPr>
        <w:ind w:left="567"/>
        <w:jc w:val="both"/>
        <w:rPr>
          <w:rFonts w:ascii="Calibri" w:hAnsi="Calibri"/>
          <w:sz w:val="22"/>
          <w:szCs w:val="22"/>
        </w:rPr>
      </w:pPr>
    </w:p>
    <w:p w:rsidR="006C124A" w:rsidRDefault="006C124A" w:rsidP="006C124A">
      <w:pPr>
        <w:rPr>
          <w:rFonts w:ascii="Calibri" w:hAnsi="Calibri"/>
          <w:sz w:val="22"/>
          <w:szCs w:val="22"/>
        </w:rPr>
      </w:pPr>
    </w:p>
    <w:p w:rsidR="006C124A" w:rsidRDefault="006C124A" w:rsidP="006C124A">
      <w:pPr>
        <w:rPr>
          <w:rFonts w:ascii="Calibri" w:hAnsi="Calibri"/>
          <w:sz w:val="22"/>
          <w:szCs w:val="22"/>
        </w:rPr>
      </w:pPr>
    </w:p>
    <w:p w:rsidR="006C124A" w:rsidRDefault="006C124A" w:rsidP="006C124A">
      <w:pPr>
        <w:tabs>
          <w:tab w:val="left" w:pos="5670"/>
        </w:tabs>
        <w:rPr>
          <w:rFonts w:ascii="Calibri" w:hAnsi="Calibri"/>
          <w:sz w:val="22"/>
          <w:szCs w:val="22"/>
        </w:rPr>
      </w:pPr>
    </w:p>
    <w:p w:rsidR="001468C6" w:rsidRPr="00C4197D" w:rsidRDefault="00917168" w:rsidP="006C124A">
      <w:pPr>
        <w:rPr>
          <w:rFonts w:ascii="Calibri" w:hAnsi="Calibri"/>
          <w:sz w:val="22"/>
          <w:szCs w:val="22"/>
        </w:rPr>
      </w:pPr>
    </w:p>
    <w:sectPr w:rsidR="001468C6" w:rsidRPr="00C4197D" w:rsidSect="00C4197D">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0075"/>
    <w:multiLevelType w:val="hybridMultilevel"/>
    <w:tmpl w:val="EC10BDCA"/>
    <w:lvl w:ilvl="0" w:tplc="C1FA36F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F0B25"/>
    <w:multiLevelType w:val="hybridMultilevel"/>
    <w:tmpl w:val="1E8A198E"/>
    <w:lvl w:ilvl="0" w:tplc="AFC22148">
      <w:start w:val="1"/>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25FF5E00"/>
    <w:multiLevelType w:val="hybridMultilevel"/>
    <w:tmpl w:val="87FC6B26"/>
    <w:lvl w:ilvl="0" w:tplc="040C0011">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4A"/>
    <w:rsid w:val="000B3842"/>
    <w:rsid w:val="00377C37"/>
    <w:rsid w:val="004629A9"/>
    <w:rsid w:val="004855BD"/>
    <w:rsid w:val="0051366C"/>
    <w:rsid w:val="0052236B"/>
    <w:rsid w:val="00642A56"/>
    <w:rsid w:val="00651269"/>
    <w:rsid w:val="0067408D"/>
    <w:rsid w:val="0069307E"/>
    <w:rsid w:val="006C124A"/>
    <w:rsid w:val="006F3CD3"/>
    <w:rsid w:val="00793C57"/>
    <w:rsid w:val="00817B4E"/>
    <w:rsid w:val="00917168"/>
    <w:rsid w:val="00A41576"/>
    <w:rsid w:val="00B6016B"/>
    <w:rsid w:val="00C22D83"/>
    <w:rsid w:val="00C4197D"/>
    <w:rsid w:val="00C613BB"/>
    <w:rsid w:val="00DE23D2"/>
    <w:rsid w:val="00E83B5E"/>
    <w:rsid w:val="00F1779D"/>
    <w:rsid w:val="00FB1B4A"/>
    <w:rsid w:val="00FC2F0C"/>
    <w:rsid w:val="00FF1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B754-67EE-42A7-BC97-2F0B9F1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2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24A"/>
    <w:pPr>
      <w:ind w:left="720"/>
      <w:contextualSpacing/>
    </w:pPr>
    <w:rPr>
      <w:sz w:val="24"/>
      <w:szCs w:val="24"/>
    </w:rPr>
  </w:style>
  <w:style w:type="paragraph" w:customStyle="1" w:styleId="puceavancer1">
    <w:name w:val="puce_avancer1"/>
    <w:basedOn w:val="Normal"/>
    <w:rsid w:val="006C124A"/>
    <w:rPr>
      <w:b/>
      <w:bCs/>
      <w:sz w:val="24"/>
      <w:szCs w:val="24"/>
    </w:rPr>
  </w:style>
  <w:style w:type="character" w:styleId="Lienhypertexte">
    <w:name w:val="Hyperlink"/>
    <w:basedOn w:val="Policepardfaut"/>
    <w:uiPriority w:val="99"/>
    <w:unhideWhenUsed/>
    <w:rsid w:val="00C22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4141">
      <w:bodyDiv w:val="1"/>
      <w:marLeft w:val="0"/>
      <w:marRight w:val="0"/>
      <w:marTop w:val="0"/>
      <w:marBottom w:val="0"/>
      <w:divBdr>
        <w:top w:val="none" w:sz="0" w:space="0" w:color="auto"/>
        <w:left w:val="none" w:sz="0" w:space="0" w:color="auto"/>
        <w:bottom w:val="none" w:sz="0" w:space="0" w:color="auto"/>
        <w:right w:val="none" w:sz="0" w:space="0" w:color="auto"/>
      </w:divBdr>
      <w:divsChild>
        <w:div w:id="267858565">
          <w:marLeft w:val="0"/>
          <w:marRight w:val="0"/>
          <w:marTop w:val="0"/>
          <w:marBottom w:val="0"/>
          <w:divBdr>
            <w:top w:val="none" w:sz="0" w:space="0" w:color="auto"/>
            <w:left w:val="none" w:sz="0" w:space="0" w:color="auto"/>
            <w:bottom w:val="none" w:sz="0" w:space="0" w:color="auto"/>
            <w:right w:val="none" w:sz="0" w:space="0" w:color="auto"/>
          </w:divBdr>
          <w:divsChild>
            <w:div w:id="1474446998">
              <w:marLeft w:val="0"/>
              <w:marRight w:val="0"/>
              <w:marTop w:val="100"/>
              <w:marBottom w:val="100"/>
              <w:divBdr>
                <w:top w:val="none" w:sz="0" w:space="0" w:color="auto"/>
                <w:left w:val="none" w:sz="0" w:space="0" w:color="auto"/>
                <w:bottom w:val="none" w:sz="0" w:space="0" w:color="auto"/>
                <w:right w:val="none" w:sz="0" w:space="0" w:color="auto"/>
              </w:divBdr>
              <w:divsChild>
                <w:div w:id="287664298">
                  <w:marLeft w:val="0"/>
                  <w:marRight w:val="0"/>
                  <w:marTop w:val="0"/>
                  <w:marBottom w:val="0"/>
                  <w:divBdr>
                    <w:top w:val="none" w:sz="0" w:space="0" w:color="auto"/>
                    <w:left w:val="none" w:sz="0" w:space="0" w:color="auto"/>
                    <w:bottom w:val="none" w:sz="0" w:space="0" w:color="auto"/>
                    <w:right w:val="none" w:sz="0" w:space="0" w:color="auto"/>
                  </w:divBdr>
                  <w:divsChild>
                    <w:div w:id="533079673">
                      <w:marLeft w:val="0"/>
                      <w:marRight w:val="0"/>
                      <w:marTop w:val="0"/>
                      <w:marBottom w:val="0"/>
                      <w:divBdr>
                        <w:top w:val="none" w:sz="0" w:space="0" w:color="auto"/>
                        <w:left w:val="none" w:sz="0" w:space="0" w:color="auto"/>
                        <w:bottom w:val="none" w:sz="0" w:space="0" w:color="auto"/>
                        <w:right w:val="none" w:sz="0" w:space="0" w:color="auto"/>
                      </w:divBdr>
                      <w:divsChild>
                        <w:div w:id="1359240042">
                          <w:marLeft w:val="0"/>
                          <w:marRight w:val="0"/>
                          <w:marTop w:val="0"/>
                          <w:marBottom w:val="0"/>
                          <w:divBdr>
                            <w:top w:val="none" w:sz="0" w:space="0" w:color="auto"/>
                            <w:left w:val="none" w:sz="0" w:space="0" w:color="auto"/>
                            <w:bottom w:val="none" w:sz="0" w:space="0" w:color="auto"/>
                            <w:right w:val="none" w:sz="0" w:space="0" w:color="auto"/>
                          </w:divBdr>
                          <w:divsChild>
                            <w:div w:id="723334100">
                              <w:marLeft w:val="0"/>
                              <w:marRight w:val="0"/>
                              <w:marTop w:val="0"/>
                              <w:marBottom w:val="0"/>
                              <w:divBdr>
                                <w:top w:val="none" w:sz="0" w:space="0" w:color="auto"/>
                                <w:left w:val="none" w:sz="0" w:space="0" w:color="auto"/>
                                <w:bottom w:val="none" w:sz="0" w:space="0" w:color="auto"/>
                                <w:right w:val="none" w:sz="0" w:space="0" w:color="auto"/>
                              </w:divBdr>
                              <w:divsChild>
                                <w:div w:id="1927031322">
                                  <w:marLeft w:val="0"/>
                                  <w:marRight w:val="0"/>
                                  <w:marTop w:val="0"/>
                                  <w:marBottom w:val="0"/>
                                  <w:divBdr>
                                    <w:top w:val="none" w:sz="0" w:space="0" w:color="auto"/>
                                    <w:left w:val="none" w:sz="0" w:space="0" w:color="auto"/>
                                    <w:bottom w:val="none" w:sz="0" w:space="0" w:color="auto"/>
                                    <w:right w:val="none" w:sz="0" w:space="0" w:color="auto"/>
                                  </w:divBdr>
                                  <w:divsChild>
                                    <w:div w:id="1800951880">
                                      <w:marLeft w:val="0"/>
                                      <w:marRight w:val="0"/>
                                      <w:marTop w:val="0"/>
                                      <w:marBottom w:val="0"/>
                                      <w:divBdr>
                                        <w:top w:val="none" w:sz="0" w:space="0" w:color="auto"/>
                                        <w:left w:val="none" w:sz="0" w:space="0" w:color="auto"/>
                                        <w:bottom w:val="none" w:sz="0" w:space="0" w:color="auto"/>
                                        <w:right w:val="none" w:sz="0" w:space="0" w:color="auto"/>
                                      </w:divBdr>
                                      <w:divsChild>
                                        <w:div w:id="1509365434">
                                          <w:marLeft w:val="0"/>
                                          <w:marRight w:val="0"/>
                                          <w:marTop w:val="0"/>
                                          <w:marBottom w:val="0"/>
                                          <w:divBdr>
                                            <w:top w:val="none" w:sz="0" w:space="0" w:color="auto"/>
                                            <w:left w:val="none" w:sz="0" w:space="0" w:color="auto"/>
                                            <w:bottom w:val="none" w:sz="0" w:space="0" w:color="auto"/>
                                            <w:right w:val="none" w:sz="0" w:space="0" w:color="auto"/>
                                          </w:divBdr>
                                          <w:divsChild>
                                            <w:div w:id="609435381">
                                              <w:marLeft w:val="0"/>
                                              <w:marRight w:val="0"/>
                                              <w:marTop w:val="0"/>
                                              <w:marBottom w:val="0"/>
                                              <w:divBdr>
                                                <w:top w:val="none" w:sz="0" w:space="0" w:color="auto"/>
                                                <w:left w:val="none" w:sz="0" w:space="0" w:color="auto"/>
                                                <w:bottom w:val="none" w:sz="0" w:space="0" w:color="auto"/>
                                                <w:right w:val="none" w:sz="0" w:space="0" w:color="auto"/>
                                              </w:divBdr>
                                              <w:divsChild>
                                                <w:div w:id="1709604156">
                                                  <w:marLeft w:val="0"/>
                                                  <w:marRight w:val="0"/>
                                                  <w:marTop w:val="0"/>
                                                  <w:marBottom w:val="0"/>
                                                  <w:divBdr>
                                                    <w:top w:val="none" w:sz="0" w:space="0" w:color="auto"/>
                                                    <w:left w:val="none" w:sz="0" w:space="0" w:color="auto"/>
                                                    <w:bottom w:val="none" w:sz="0" w:space="0" w:color="auto"/>
                                                    <w:right w:val="none" w:sz="0" w:space="0" w:color="auto"/>
                                                  </w:divBdr>
                                                  <w:divsChild>
                                                    <w:div w:id="1735619311">
                                                      <w:marLeft w:val="0"/>
                                                      <w:marRight w:val="0"/>
                                                      <w:marTop w:val="0"/>
                                                      <w:marBottom w:val="0"/>
                                                      <w:divBdr>
                                                        <w:top w:val="none" w:sz="0" w:space="0" w:color="auto"/>
                                                        <w:left w:val="none" w:sz="0" w:space="0" w:color="auto"/>
                                                        <w:bottom w:val="none" w:sz="0" w:space="0" w:color="auto"/>
                                                        <w:right w:val="none" w:sz="0" w:space="0" w:color="auto"/>
                                                      </w:divBdr>
                                                    </w:div>
                                                    <w:div w:id="1914657099">
                                                      <w:marLeft w:val="0"/>
                                                      <w:marRight w:val="0"/>
                                                      <w:marTop w:val="510"/>
                                                      <w:marBottom w:val="510"/>
                                                      <w:divBdr>
                                                        <w:top w:val="none" w:sz="0" w:space="0" w:color="auto"/>
                                                        <w:left w:val="none" w:sz="0" w:space="0" w:color="auto"/>
                                                        <w:bottom w:val="none" w:sz="0" w:space="0" w:color="auto"/>
                                                        <w:right w:val="none" w:sz="0" w:space="0" w:color="auto"/>
                                                      </w:divBdr>
                                                    </w:div>
                                                    <w:div w:id="613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olville.lyon.fr/sites/default/files/media/dossier_investissement_201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ville.lyon.fr/sites/default/files/Prog%202016/dossier_subv_fonctionnement_2016_.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lvillelyon.sante@mairie-lyon.fr" TargetMode="External"/><Relationship Id="rId4" Type="http://schemas.openxmlformats.org/officeDocument/2006/relationships/webSettings" Target="webSettings.xml"/><Relationship Id="rId9" Type="http://schemas.openxmlformats.org/officeDocument/2006/relationships/hyperlink" Target="http://www.polville.lyon.fr/sites/default/files/media/fiche_technique_demande_de_subven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BUFFET Myriam</dc:creator>
  <cp:keywords/>
  <dc:description/>
  <cp:lastModifiedBy>JARDEL Françoise</cp:lastModifiedBy>
  <cp:revision>7</cp:revision>
  <dcterms:created xsi:type="dcterms:W3CDTF">2016-10-07T08:49:00Z</dcterms:created>
  <dcterms:modified xsi:type="dcterms:W3CDTF">2016-10-19T07:57:00Z</dcterms:modified>
</cp:coreProperties>
</file>